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8B39" w14:textId="163FEEEE" w:rsidR="003A46C6" w:rsidRPr="001C162F" w:rsidRDefault="00290877" w:rsidP="00F447EC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2DBDD24A" wp14:editId="7C59469C">
            <wp:simplePos x="0" y="0"/>
            <wp:positionH relativeFrom="column">
              <wp:posOffset>-176475</wp:posOffset>
            </wp:positionH>
            <wp:positionV relativeFrom="paragraph">
              <wp:posOffset>48260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C6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5E24DB3A" w14:textId="7598743D" w:rsidR="00146BBE" w:rsidRPr="001C162F" w:rsidRDefault="003A46C6" w:rsidP="00596AFF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294" w:tblpY="123"/>
        <w:tblW w:w="110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28"/>
        <w:gridCol w:w="3368"/>
        <w:gridCol w:w="473"/>
        <w:gridCol w:w="985"/>
        <w:gridCol w:w="703"/>
      </w:tblGrid>
      <w:tr w:rsidR="00B3728B" w:rsidRPr="003A46C6" w14:paraId="2CF846D4" w14:textId="63EA0AA0" w:rsidTr="00180E58">
        <w:trPr>
          <w:cantSplit/>
          <w:trHeight w:val="809"/>
        </w:trPr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7DC6A9B8" w14:textId="25D2EC45" w:rsidR="00B3728B" w:rsidRPr="00691000" w:rsidRDefault="00BB77B1" w:rsidP="00B3728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602BD8"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-59371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ВОДЯНОЙ </w:t>
            </w:r>
            <w:proofErr w:type="gramStart"/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НАГРЕВАТЕЛЬ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</w:t>
            </w:r>
            <w:proofErr w:type="gramEnd"/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9480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ВОДЯНОЙ ОХЛАДИТЕЛЬ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66C31772" w14:textId="447C4530" w:rsidR="00B3728B" w:rsidRPr="00707F95" w:rsidRDefault="00C3069D" w:rsidP="00B3728B">
            <w:pPr>
              <w:pStyle w:val="a7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53600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B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ГЛИКОЛЕВЫЙ НАГРЕВАТЕЛЬ /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5232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ГЛИКОЛЕВЫЙ ОХЛАДИТЕЛЬ</w:t>
            </w:r>
          </w:p>
        </w:tc>
        <w:tc>
          <w:tcPr>
            <w:tcW w:w="46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FFFFFF" w:themeColor="background1"/>
            </w:tcBorders>
            <w:shd w:val="clear" w:color="auto" w:fill="FFFFFF" w:themeFill="background1"/>
            <w:textDirection w:val="btLr"/>
          </w:tcPr>
          <w:p w14:paraId="56DCAF40" w14:textId="4274C237" w:rsidR="00B3728B" w:rsidRPr="0081108F" w:rsidRDefault="00B3728B" w:rsidP="00B3728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986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9B1C" w14:textId="2279B8E5" w:rsidR="00B3728B" w:rsidRPr="0081108F" w:rsidRDefault="00B3728B" w:rsidP="00B3728B">
            <w:pPr>
              <w:pStyle w:val="a7"/>
              <w:spacing w:before="0" w:beforeAutospacing="0" w:after="0" w:afterAutospacing="0"/>
              <w:ind w:left="-120" w:right="-10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0"/>
                <w:szCs w:val="20"/>
              </w:rPr>
            </w:pPr>
          </w:p>
        </w:tc>
        <w:tc>
          <w:tcPr>
            <w:tcW w:w="703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24A691FD" w14:textId="5EC4B550" w:rsidR="00B3728B" w:rsidRPr="0081108F" w:rsidRDefault="00B3728B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0"/>
              </w:rPr>
              <w:t>Шт</w:t>
            </w:r>
            <w:r w:rsidRPr="0081108F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.</w:t>
            </w:r>
          </w:p>
        </w:tc>
      </w:tr>
      <w:tr w:rsidR="00E67955" w:rsidRPr="003A46C6" w14:paraId="400BAFC6" w14:textId="77777777" w:rsidTr="00153383">
        <w:trPr>
          <w:trHeight w:val="20"/>
        </w:trPr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20609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6E6AFF" w14:textId="4D536EB9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81108F" w:rsidRPr="003A46C6" w14:paraId="797FBB0B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vAlign w:val="center"/>
          </w:tcPr>
          <w:p w14:paraId="1B631194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2A61BA7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E67955" w:rsidRPr="003A46C6" w14:paraId="0F3174A9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02071B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D7785E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-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E67955" w:rsidRPr="003A46C6" w14:paraId="7D84F1EA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A63BB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0B74D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608C57C5" w14:textId="2FD63E9E" w:rsidR="00B343D3" w:rsidRPr="00093800" w:rsidRDefault="00B343D3" w:rsidP="004F783E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2"/>
          <w:szCs w:val="19"/>
          <w:shd w:val="clear" w:color="auto" w:fill="FFFFFF"/>
        </w:rPr>
      </w:pPr>
    </w:p>
    <w:tbl>
      <w:tblPr>
        <w:tblStyle w:val="aa"/>
        <w:tblW w:w="110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8"/>
        <w:gridCol w:w="685"/>
        <w:gridCol w:w="2410"/>
        <w:gridCol w:w="732"/>
        <w:gridCol w:w="472"/>
        <w:gridCol w:w="3273"/>
        <w:gridCol w:w="484"/>
        <w:gridCol w:w="1084"/>
        <w:gridCol w:w="1367"/>
      </w:tblGrid>
      <w:tr w:rsidR="00490EC4" w14:paraId="68667E72" w14:textId="77777777" w:rsidTr="005A3E73">
        <w:trPr>
          <w:cantSplit/>
          <w:trHeight w:val="113"/>
          <w:jc w:val="center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310098C" w14:textId="08C534F8" w:rsidR="00490EC4" w:rsidRPr="006E451F" w:rsidRDefault="00490EC4" w:rsidP="006E451F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8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3C47FCA" w14:textId="726AA89B" w:rsidR="00490EC4" w:rsidRPr="00490EC4" w:rsidRDefault="008275F0" w:rsidP="00490EC4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="00AF5F9F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AE3C6C" w:rsidRPr="00AE3C6C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БЯЗАТЕЛЬНО</w:t>
            </w:r>
            <w:proofErr w:type="gramEnd"/>
            <w:r w:rsidR="00490EC4"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3142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  <w:shd w:val="clear" w:color="auto" w:fill="FFFF00"/>
            <w:vAlign w:val="center"/>
          </w:tcPr>
          <w:p w14:paraId="1073032A" w14:textId="78072972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Трубки</w:t>
            </w:r>
          </w:p>
        </w:tc>
        <w:tc>
          <w:tcPr>
            <w:tcW w:w="6680" w:type="dxa"/>
            <w:gridSpan w:val="5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F78F674" w14:textId="3212421E" w:rsidR="005538D3" w:rsidRDefault="00C3069D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E7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94ADF55" w14:textId="73A03642" w:rsidR="00490EC4" w:rsidRPr="008662C8" w:rsidRDefault="00C3069D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90EC4" w14:paraId="7EC2C9D9" w14:textId="77777777" w:rsidTr="005A3E73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F0DBF98" w14:textId="5B99E6D6" w:rsidR="00490EC4" w:rsidRPr="008662C8" w:rsidRDefault="00490EC4" w:rsidP="004F783E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273FFC" w14:textId="797B7BAD" w:rsidR="00490EC4" w:rsidRPr="00490EC4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59EBBBC" w14:textId="114492E9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Оребрение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2D9A0DF" w14:textId="597CCB23" w:rsidR="005538D3" w:rsidRDefault="00C3069D" w:rsidP="00596AF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6765E9BD" w14:textId="076FF5B8" w:rsidR="00490EC4" w:rsidRDefault="00C3069D" w:rsidP="00596AFF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762A8F25" w14:textId="79449B41" w:rsidR="00490EC4" w:rsidRDefault="00C3069D" w:rsidP="00596AF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490E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8DCEED1" w14:textId="5D583440" w:rsidR="00CB0635" w:rsidRPr="008662C8" w:rsidRDefault="00C3069D" w:rsidP="00CB063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35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06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CB06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90EC4" w14:paraId="476600C7" w14:textId="77777777" w:rsidTr="005A3E73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11C688B0" w14:textId="0B4DFC96" w:rsidR="00490EC4" w:rsidRPr="008662C8" w:rsidRDefault="00490EC4" w:rsidP="004F783E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8B75D9" w14:textId="5D0DA101" w:rsidR="00490EC4" w:rsidRPr="00490EC4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8F40F47" w14:textId="6EE69D7E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Корпус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9832F40" w14:textId="4852FF82" w:rsidR="005538D3" w:rsidRDefault="00C3069D" w:rsidP="001672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2564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08768F59" w14:textId="10510679" w:rsidR="00490EC4" w:rsidRPr="008662C8" w:rsidRDefault="00C3069D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2564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538D3" w14:paraId="3E485C8F" w14:textId="77777777" w:rsidTr="005A3E73">
        <w:trPr>
          <w:trHeight w:val="329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7069F08" w14:textId="150043F0" w:rsidR="005538D3" w:rsidRPr="008662C8" w:rsidRDefault="005538D3" w:rsidP="004F783E">
            <w:pP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1EEE5A" w14:textId="1BE82AC6" w:rsidR="005538D3" w:rsidRPr="00490EC4" w:rsidRDefault="005538D3" w:rsidP="00490EC4">
            <w:pPr>
              <w:jc w:val="righ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4510024" w14:textId="4500E55C" w:rsidR="005538D3" w:rsidRPr="00093800" w:rsidRDefault="00D550C4" w:rsidP="00490EC4">
            <w:pPr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Тип соединения патрубков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3BC6421" w14:textId="147A4319" w:rsidR="005538D3" w:rsidRDefault="00C3069D" w:rsidP="00D25D5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56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38D3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38D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резьбовое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40FD418" w14:textId="733950D7" w:rsidR="005538D3" w:rsidRPr="00D05A6B" w:rsidRDefault="00C3069D" w:rsidP="00D25D5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704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38D3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38D3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фланецевое</w:t>
            </w:r>
            <w:proofErr w:type="spellEnd"/>
            <w:r w:rsidR="005538D3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(ОБЯЗАТЕЛЬН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О</w:t>
            </w:r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заполн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ени</w:t>
            </w:r>
            <w:r w:rsidR="008275F0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ть</w:t>
            </w:r>
            <w:proofErr w:type="spellEnd"/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ОЛ на фланцы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E451F" w:rsidRPr="003A46C6" w14:paraId="2C9EC031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A9459D0" w14:textId="52F77369" w:rsidR="006E451F" w:rsidRPr="00465C69" w:rsidRDefault="006E451F" w:rsidP="004F783E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000000" w:themeColor="text1"/>
            </w:tcBorders>
          </w:tcPr>
          <w:p w14:paraId="1F525912" w14:textId="1C48CE6C" w:rsidR="006E451F" w:rsidRPr="00465C69" w:rsidRDefault="006E451F" w:rsidP="004F783E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689984" behindDoc="0" locked="0" layoutInCell="1" allowOverlap="1" wp14:anchorId="159FBA23" wp14:editId="554CEEA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24765</wp:posOffset>
                  </wp:positionV>
                  <wp:extent cx="4495800" cy="1661987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0" b="36470"/>
                          <a:stretch/>
                        </pic:blipFill>
                        <pic:spPr bwMode="auto">
                          <a:xfrm>
                            <a:off x="0" y="0"/>
                            <a:ext cx="4495800" cy="166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64799" w14:textId="01319F99" w:rsidR="006E451F" w:rsidRPr="00490EC4" w:rsidRDefault="008275F0" w:rsidP="00B3728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ОБЯЗАТЕЛЬНО!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0A3F718" w14:textId="411D0A7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А</w:t>
            </w:r>
          </w:p>
        </w:tc>
        <w:tc>
          <w:tcPr>
            <w:tcW w:w="1367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B35738D" w14:textId="793A0996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1250258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13FD4B7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2ED6C0FF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D0642B" w14:textId="62400CFF" w:rsidR="006E451F" w:rsidRPr="009C7440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D30334C" w14:textId="164EA5E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D9FB0D9" w14:textId="79CCFC70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781DDF8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7BCD528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14F6B920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4A37F3" w14:textId="2A55C8C7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1F6B4A8" w14:textId="21C554E0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S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445125A4" w14:textId="5D9D15EA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11C6F97B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D159E9B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22B43A9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726252" w14:textId="3961178B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721426" w14:textId="3C26D90A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FTA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C32BE9B" w14:textId="3EA8D8AA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5D3724D6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195DADDE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684A8C8A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E3CA62" w14:textId="6016B175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103A1DC" w14:textId="5462745B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FTB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2D7D5EF" w14:textId="2A9F3BED" w:rsidR="006E451F" w:rsidRPr="00490EC4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>(мм)</w:t>
            </w:r>
          </w:p>
        </w:tc>
      </w:tr>
      <w:tr w:rsidR="006E451F" w:rsidRPr="003A46C6" w14:paraId="509D36BF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78D1F0E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338EF09C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ED127B" w14:textId="0A897189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FAA247" w14:textId="49D4FA0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L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0EAF3F2" w14:textId="3475613D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574DF3F9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A4A2131" w14:textId="77777777" w:rsidR="006E451F" w:rsidRPr="003A46C6" w:rsidRDefault="006E451F" w:rsidP="002A77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0469A351" w14:textId="77777777" w:rsidR="006E451F" w:rsidRPr="003A46C6" w:rsidRDefault="006E451F" w:rsidP="002A77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8E83801" w14:textId="58C287C0" w:rsidR="006E451F" w:rsidRPr="00465C69" w:rsidRDefault="006E451F" w:rsidP="00B3728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4C807590" w14:textId="3C6A6572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 w:val="20"/>
                <w:szCs w:val="19"/>
                <w:highlight w:val="yellow"/>
              </w:rPr>
            </w:pPr>
            <w:proofErr w:type="spell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Ø</w:t>
            </w:r>
            <w:proofErr w:type="gram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мм</w:t>
            </w:r>
            <w:proofErr w:type="spell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 xml:space="preserve"> 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 xml:space="preserve"> (</w:t>
            </w:r>
            <w:proofErr w:type="gram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>R”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FB96B16" w14:textId="0ADB64DE" w:rsidR="006E451F" w:rsidRPr="00465C69" w:rsidRDefault="00490EC4" w:rsidP="00D516B7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мм </w:t>
            </w:r>
            <w:proofErr w:type="gramStart"/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( </w:t>
            </w:r>
            <w:r w:rsidR="00D516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proofErr w:type="gramEnd"/>
            <w:r w:rsidR="0009380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r w:rsidR="00D516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r w:rsidR="005538D3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6E451F" w:rsidRPr="00465C69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”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)</w:t>
            </w:r>
          </w:p>
        </w:tc>
      </w:tr>
      <w:tr w:rsidR="008275F0" w:rsidRPr="003A46C6" w14:paraId="74BAA991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4956E26" w14:textId="77777777" w:rsidR="008275F0" w:rsidRPr="003A46C6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2CC61F85" w14:textId="2D64FCEA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</w:t>
            </w:r>
            <w:r w:rsidR="00602BD8"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!</w:t>
            </w:r>
          </w:p>
          <w:p w14:paraId="28B13EE4" w14:textId="35F96461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4E4E5A60" w14:textId="77D2544E" w:rsidR="008275F0" w:rsidRPr="00602BD8" w:rsidRDefault="008275F0" w:rsidP="008275F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1084" w:type="dxa"/>
            <w:tcBorders>
              <w:top w:val="single" w:sz="12" w:space="0" w:color="000000" w:themeColor="text1"/>
            </w:tcBorders>
            <w:vAlign w:val="center"/>
          </w:tcPr>
          <w:p w14:paraId="59D57FE2" w14:textId="0F93D8C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3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F63E24" w14:textId="34340C29" w:rsidR="008275F0" w:rsidRPr="00465C69" w:rsidRDefault="008275F0" w:rsidP="00C51A2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27DCF7C3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8080C3F" w14:textId="77777777" w:rsidR="008275F0" w:rsidRPr="003A46C6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bottom w:val="single" w:sz="4" w:space="0" w:color="FFFFFF" w:themeColor="background1"/>
            </w:tcBorders>
          </w:tcPr>
          <w:p w14:paraId="24702B0F" w14:textId="77777777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84" w:type="dxa"/>
            <w:vMerge/>
            <w:vAlign w:val="center"/>
          </w:tcPr>
          <w:p w14:paraId="651B66E5" w14:textId="64C4836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7CAAE5F" w14:textId="61F2AE9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2590320E" w14:textId="193A1865" w:rsidR="008275F0" w:rsidRPr="00465C69" w:rsidRDefault="008275F0" w:rsidP="00C51A2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16FB002B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319C1E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A4BD3" w14:textId="1FC14026" w:rsidR="008275F0" w:rsidRPr="00D516B7" w:rsidRDefault="00C3069D" w:rsidP="008275F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object w:dxaOrig="1440" w:dyaOrig="1440" w14:anchorId="408E1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39.85pt;margin-top:18pt;width:108.2pt;height:79.65pt;z-index:251709440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33" DrawAspect="Content" ObjectID="_1829893206" r:id="rId12"/>
              </w:object>
            </w:r>
            <w:r w:rsidR="008275F0"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6434AB3F" wp14:editId="46667EB9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226060</wp:posOffset>
                  </wp:positionV>
                  <wp:extent cx="2160000" cy="984212"/>
                  <wp:effectExtent l="0" t="0" r="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98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75F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        </w:t>
            </w:r>
            <w:r w:rsidR="008275F0"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8BBF34" w14:textId="70CAA6F5" w:rsidR="008275F0" w:rsidRPr="00D516B7" w:rsidRDefault="008275F0" w:rsidP="008275F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</w:t>
            </w: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84" w:type="dxa"/>
            <w:vMerge/>
            <w:vAlign w:val="center"/>
          </w:tcPr>
          <w:p w14:paraId="1F616B9E" w14:textId="04E75B7D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E31122F" w14:textId="4740CAF5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B938FA8" w14:textId="4303222B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213601F5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64226E5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 w:val="restart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  <w:vAlign w:val="bottom"/>
          </w:tcPr>
          <w:p w14:paraId="757AB926" w14:textId="7E551F0C" w:rsidR="008275F0" w:rsidRPr="00702E68" w:rsidRDefault="008275F0" w:rsidP="008275F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D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2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4AB400F0" w14:textId="52FA9D17" w:rsidR="008275F0" w:rsidRPr="00702E68" w:rsidRDefault="008275F0" w:rsidP="008275F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84" w:type="dxa"/>
            <w:vMerge/>
            <w:vAlign w:val="center"/>
          </w:tcPr>
          <w:p w14:paraId="053424CC" w14:textId="0BDDF78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2DAFEA7" w14:textId="5D6D7B9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46680FE1" w14:textId="749A2FB0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4DC8259C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FF5D7F7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5BCB98C0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2CE7587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7B3EEFEC" w14:textId="44FE9420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056AEEE8" w14:textId="0A644D85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25BFB64" w14:textId="72E71EAF" w:rsidR="008275F0" w:rsidRPr="00617E9A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13A11A95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1257BC4C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3F3C8F84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030DCFD7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08D7429B" w14:textId="43C79F42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4ADF754B" w14:textId="5C35760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9A3953C" w14:textId="50F797A7" w:rsidR="008275F0" w:rsidRPr="006E451F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5345FAED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6857C4E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786B2B1C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1EF1ED9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03418004" w14:textId="0D31EA7D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9FE7C53" w14:textId="4EFD6B31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U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2F45AA3" w14:textId="5D2E0B21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621E4D5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EB83C86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4AFB0A14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D72DAFF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4D95F38F" w14:textId="15C2F8B4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3CF6C622" w14:textId="73CBBCD9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19"/>
                <w:szCs w:val="19"/>
              </w:rPr>
              <w:t xml:space="preserve"> </w:t>
            </w:r>
            <w:r w:rsidRPr="00617E9A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21BDDF1" w14:textId="4AD76AB8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proofErr w:type="spellStart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0020A72E" w14:textId="77777777" w:rsidTr="008275F0">
        <w:trPr>
          <w:trHeight w:val="465"/>
          <w:jc w:val="center"/>
        </w:trPr>
        <w:tc>
          <w:tcPr>
            <w:tcW w:w="5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8A57A0" w14:textId="1211632D" w:rsidR="008275F0" w:rsidRPr="003A46C6" w:rsidRDefault="008275F0" w:rsidP="008275F0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14:paraId="5BC79337" w14:textId="379F123B" w:rsidR="008275F0" w:rsidRPr="003A46C6" w:rsidRDefault="008275F0" w:rsidP="008275F0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7412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10D0A1" w14:textId="19CF6032" w:rsidR="008275F0" w:rsidRPr="00992881" w:rsidRDefault="00992881" w:rsidP="0099288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FF0000"/>
                  <w:sz w:val="20"/>
                  <w:szCs w:val="20"/>
                </w:rPr>
                <w:id w:val="-15886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покрытие </w:t>
            </w:r>
            <w:r w:rsidRPr="0099288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KSM-protect</w:t>
            </w:r>
          </w:p>
        </w:tc>
      </w:tr>
    </w:tbl>
    <w:p w14:paraId="73695C0C" w14:textId="1C9EEEE8" w:rsidR="00093800" w:rsidRPr="00093800" w:rsidRDefault="008275F0" w:rsidP="00093800">
      <w:pPr>
        <w:spacing w:before="40" w:after="40" w:line="240" w:lineRule="auto"/>
        <w:rPr>
          <w:rFonts w:asciiTheme="minorHAnsi" w:hAnsiTheme="minorHAnsi" w:cstheme="minorHAnsi"/>
          <w:b/>
          <w:bCs/>
          <w:i/>
          <w:color w:val="000000" w:themeColor="text1"/>
          <w:sz w:val="19"/>
          <w:szCs w:val="19"/>
        </w:rPr>
      </w:pPr>
      <w:r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 xml:space="preserve"> </w:t>
      </w:r>
    </w:p>
    <w:p w14:paraId="7AB16100" w14:textId="006DF4E5" w:rsidR="00596AFF" w:rsidRPr="00596AFF" w:rsidRDefault="00596AFF" w:rsidP="00596AFF">
      <w:pPr>
        <w:spacing w:after="0" w:line="240" w:lineRule="auto"/>
        <w:ind w:firstLine="720"/>
        <w:rPr>
          <w:rFonts w:asciiTheme="minorHAnsi" w:hAnsiTheme="minorHAnsi" w:cstheme="minorHAnsi"/>
          <w:bCs/>
          <w:i/>
          <w:color w:val="000000" w:themeColor="text1"/>
          <w:sz w:val="4"/>
          <w:szCs w:val="19"/>
        </w:rPr>
      </w:pPr>
    </w:p>
    <w:tbl>
      <w:tblPr>
        <w:tblStyle w:val="aa"/>
        <w:tblW w:w="1109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91"/>
        <w:gridCol w:w="1402"/>
        <w:gridCol w:w="2127"/>
        <w:gridCol w:w="2126"/>
        <w:gridCol w:w="889"/>
        <w:gridCol w:w="1139"/>
        <w:gridCol w:w="1129"/>
      </w:tblGrid>
      <w:tr w:rsidR="00180E58" w:rsidRPr="003A46C6" w14:paraId="60800889" w14:textId="32B05191" w:rsidTr="008275F0">
        <w:trPr>
          <w:cantSplit/>
          <w:trHeight w:val="312"/>
        </w:trPr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BAB78D6" w14:textId="1361CC7B" w:rsidR="00D44F07" w:rsidRPr="002A7798" w:rsidRDefault="00D44F07" w:rsidP="00D44F07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bookmarkStart w:id="0" w:name="_Hlk210131187"/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="00093800"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153D4479" w14:textId="706035B0" w:rsidR="00D44F07" w:rsidRPr="00784FDC" w:rsidRDefault="00602BD8" w:rsidP="00D44F07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Cs w:val="19"/>
              </w:rPr>
            </w:pPr>
            <w:proofErr w:type="spellStart"/>
            <w:r w:rsidRPr="00784FDC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784FDC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86532D6" w14:textId="21E858F7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C3BEC2" w14:textId="5AE398AE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9ECDA" w14:textId="73218FE5" w:rsidR="00D44F07" w:rsidRPr="003A46C6" w:rsidRDefault="00D44F07" w:rsidP="00D44F07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Вход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604AA" w14:textId="699A40B8" w:rsidR="00D44F07" w:rsidRPr="003A46C6" w:rsidRDefault="00D44F07" w:rsidP="00D44F07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Выход</w:t>
            </w:r>
          </w:p>
        </w:tc>
      </w:tr>
      <w:tr w:rsidR="00D44F07" w:rsidRPr="003A46C6" w14:paraId="73A79D1C" w14:textId="1D489BBB" w:rsidTr="008275F0">
        <w:trPr>
          <w:cantSplit/>
          <w:trHeight w:val="277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271DF82" w14:textId="77777777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984CAD" w14:textId="7FF3D4D1" w:rsidR="00D44F07" w:rsidRPr="00125446" w:rsidRDefault="00D44F07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Воздух</w:t>
            </w: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165BB" w14:textId="1B7C97BF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8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EC26981" w14:textId="1F4D58B9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58B1141" w14:textId="05508B7C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4F07" w:rsidRPr="003A46C6" w14:paraId="567E4727" w14:textId="58C670FD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C63A5E8" w14:textId="106491DA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A1A5CE" w14:textId="37E2571B" w:rsidR="00D44F07" w:rsidRPr="00125446" w:rsidRDefault="00D44F07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4E91B3" w14:textId="65CB0096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воздуха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5E0751F" w14:textId="0E6E94C9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F6CE" w14:textId="70C83FD5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FE97060" w14:textId="7E03BF21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602BD8" w:rsidRPr="003A46C6" w14:paraId="239D5D15" w14:textId="7C035AF6" w:rsidTr="00332B9B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457C88FF" w14:textId="53B02486" w:rsidR="00602BD8" w:rsidRPr="008662C8" w:rsidRDefault="00602BD8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239EBCC4" w14:textId="62BF6E28" w:rsidR="00602BD8" w:rsidRPr="00125446" w:rsidRDefault="00602BD8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60E7408E" w14:textId="25DB0695" w:rsidR="00602BD8" w:rsidRPr="008662C8" w:rsidRDefault="00602BD8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Влажность воздуха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(важно для охладителя)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55A072B5" w14:textId="43B06388" w:rsidR="00602BD8" w:rsidRPr="003A46C6" w:rsidRDefault="00602BD8" w:rsidP="00D44F07">
            <w:pPr>
              <w:jc w:val="center"/>
              <w:rPr>
                <w:rFonts w:asciiTheme="minorHAnsi" w:hAnsiTheme="minorHAnsi" w:cstheme="minorHAnsi"/>
                <w:iCs/>
                <w:sz w:val="20"/>
                <w:szCs w:val="24"/>
              </w:rPr>
            </w:pP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C58F1F" w14:textId="0A357A54" w:rsidR="00602BD8" w:rsidRPr="00490EC4" w:rsidRDefault="00602BD8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561B" w:rsidRPr="003A46C6" w14:paraId="41CEBD68" w14:textId="34C3F417" w:rsidTr="008275F0">
        <w:trPr>
          <w:cantSplit/>
          <w:trHeight w:val="491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890B256" w14:textId="5C3354FF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6D1B79" w14:textId="6A8F37EF" w:rsidR="00A9561B" w:rsidRPr="00125446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gramStart"/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Тепло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носитель</w:t>
            </w:r>
            <w:proofErr w:type="gramEnd"/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60EFD9" w14:textId="5797E511" w:rsidR="00A9561B" w:rsidRPr="00A9561B" w:rsidRDefault="00C3069D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59981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Вода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434" w14:textId="032D23F5" w:rsidR="00A9561B" w:rsidRPr="00A9561B" w:rsidRDefault="00C3069D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401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Этиленгликоль</w:t>
            </w:r>
          </w:p>
          <w:p w14:paraId="553D07D6" w14:textId="2BF81116" w:rsidR="00A9561B" w:rsidRPr="00A9561B" w:rsidRDefault="00A9561B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A2CA" w14:textId="0A2E06D7" w:rsidR="00A9561B" w:rsidRPr="00A9561B" w:rsidRDefault="00C3069D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750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Пропиленгликоль</w:t>
            </w:r>
          </w:p>
          <w:p w14:paraId="7B8EB90F" w14:textId="13F15289" w:rsidR="00A9561B" w:rsidRPr="00A9561B" w:rsidRDefault="00A9561B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_____ 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3157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CE89FAE" w14:textId="6E206B9E" w:rsidR="00A9561B" w:rsidRPr="00A9561B" w:rsidRDefault="00C3069D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72275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Иное</w:t>
            </w:r>
          </w:p>
          <w:p w14:paraId="5C77D96A" w14:textId="122797A5" w:rsidR="00A9561B" w:rsidRPr="00A9561B" w:rsidRDefault="00A9561B" w:rsidP="00A9561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>__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___________</w:t>
            </w:r>
          </w:p>
        </w:tc>
      </w:tr>
      <w:tr w:rsidR="00A9561B" w:rsidRPr="00602BD8" w14:paraId="7DD17E0F" w14:textId="072670E7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3450C8F" w14:textId="6D4B3404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9C42FE3" w14:textId="7EE5DEB0" w:rsidR="00A9561B" w:rsidRPr="00125446" w:rsidRDefault="00A9561B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14A2F89" w14:textId="6388BAFE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Температура теплоносителя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AFF9240" w14:textId="485D3A8C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</w:t>
            </w:r>
            <w:r w:rsidRPr="00D550C4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86C7644" w14:textId="346651F9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C61027" w14:textId="3897D8D6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9561B" w:rsidRPr="003A46C6" w14:paraId="4F65569C" w14:textId="1408E815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DEF19" w14:textId="76937DC5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083BBA30" w14:textId="77777777" w:rsidR="00A9561B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Общие</w:t>
            </w:r>
          </w:p>
          <w:p w14:paraId="59B8AD3B" w14:textId="3092BBCF" w:rsidR="00A9561B" w:rsidRPr="00153383" w:rsidRDefault="00A9561B" w:rsidP="00A956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5844BBCF" w14:textId="508BEAB4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Мощность нагрева/охлаждения</w:t>
            </w:r>
          </w:p>
        </w:tc>
        <w:tc>
          <w:tcPr>
            <w:tcW w:w="889" w:type="dxa"/>
            <w:tcBorders>
              <w:top w:val="single" w:sz="12" w:space="0" w:color="000000" w:themeColor="text1"/>
            </w:tcBorders>
            <w:vAlign w:val="center"/>
          </w:tcPr>
          <w:p w14:paraId="252A706B" w14:textId="500D6A22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кВт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BC198A" w14:textId="54639B31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9561B" w:rsidRPr="003A46C6" w14:paraId="3F233B6E" w14:textId="73A3515D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8835F" w14:textId="3EA07F3C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DD88F59" w14:textId="17704757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37E1928" w14:textId="628A1D1B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Запас </w:t>
            </w:r>
          </w:p>
        </w:tc>
        <w:tc>
          <w:tcPr>
            <w:tcW w:w="889" w:type="dxa"/>
            <w:tcBorders>
              <w:bottom w:val="single" w:sz="12" w:space="0" w:color="000000" w:themeColor="text1"/>
            </w:tcBorders>
            <w:vAlign w:val="center"/>
          </w:tcPr>
          <w:p w14:paraId="2A94D883" w14:textId="48C0ED87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2268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755172" w14:textId="62BAF5DC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bookmarkEnd w:id="0"/>
    </w:tbl>
    <w:p w14:paraId="60A4FF33" w14:textId="77777777" w:rsidR="00602BD8" w:rsidRPr="003A46C6" w:rsidRDefault="00602BD8" w:rsidP="00153383">
      <w:pPr>
        <w:pStyle w:val="a7"/>
        <w:spacing w:before="0" w:beforeAutospacing="0" w:after="0" w:afterAutospacing="0"/>
        <w:rPr>
          <w:rFonts w:asciiTheme="minorHAnsi" w:hAnsiTheme="minorHAnsi" w:cstheme="minorHAnsi"/>
          <w:bCs/>
        </w:rPr>
      </w:pPr>
    </w:p>
    <w:sectPr w:rsidR="00602BD8" w:rsidRPr="003A46C6" w:rsidSect="00153383">
      <w:footerReference w:type="default" r:id="rId14"/>
      <w:pgSz w:w="11905" w:h="16837"/>
      <w:pgMar w:top="-257" w:right="720" w:bottom="0" w:left="720" w:header="142" w:footer="2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D8D0" w14:textId="77777777" w:rsidR="00C3069D" w:rsidRDefault="00C3069D" w:rsidP="0005236E">
      <w:pPr>
        <w:spacing w:after="0" w:line="240" w:lineRule="auto"/>
      </w:pPr>
      <w:r>
        <w:separator/>
      </w:r>
    </w:p>
  </w:endnote>
  <w:endnote w:type="continuationSeparator" w:id="0">
    <w:p w14:paraId="0D8D69B9" w14:textId="77777777" w:rsidR="00C3069D" w:rsidRDefault="00C3069D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CED0" w14:textId="04515851" w:rsidR="00EC6664" w:rsidRPr="00F514D6" w:rsidRDefault="008C321C" w:rsidP="008C321C">
    <w:pPr>
      <w:spacing w:after="0" w:line="240" w:lineRule="auto"/>
      <w:jc w:val="center"/>
      <w:rPr>
        <w:rFonts w:asciiTheme="minorHAnsi" w:hAnsiTheme="minorHAnsi" w:cstheme="minorHAnsi"/>
        <w:b/>
        <w:color w:val="E60000"/>
      </w:rPr>
    </w:pPr>
    <w:r w:rsidRPr="00F514D6">
      <w:rPr>
        <w:rFonts w:asciiTheme="minorHAnsi" w:hAnsiTheme="minorHAnsi" w:cstheme="minorHAnsi"/>
        <w:b/>
        <w:color w:val="E60000"/>
      </w:rPr>
      <w:t>ВНИМАНИЕ!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9DB5" w14:textId="77777777" w:rsidR="00C3069D" w:rsidRDefault="00C3069D" w:rsidP="0005236E">
      <w:pPr>
        <w:spacing w:after="0" w:line="240" w:lineRule="auto"/>
      </w:pPr>
      <w:r>
        <w:separator/>
      </w:r>
    </w:p>
  </w:footnote>
  <w:footnote w:type="continuationSeparator" w:id="0">
    <w:p w14:paraId="5EDA5E54" w14:textId="77777777" w:rsidR="00C3069D" w:rsidRDefault="00C3069D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0207C"/>
    <w:rsid w:val="0000535D"/>
    <w:rsid w:val="00015715"/>
    <w:rsid w:val="000159D0"/>
    <w:rsid w:val="00044D01"/>
    <w:rsid w:val="000468B1"/>
    <w:rsid w:val="000478A5"/>
    <w:rsid w:val="00050BFD"/>
    <w:rsid w:val="00050C60"/>
    <w:rsid w:val="0005236E"/>
    <w:rsid w:val="00052B02"/>
    <w:rsid w:val="000627AB"/>
    <w:rsid w:val="00077280"/>
    <w:rsid w:val="00081ECF"/>
    <w:rsid w:val="00091215"/>
    <w:rsid w:val="00093800"/>
    <w:rsid w:val="00094521"/>
    <w:rsid w:val="00094E55"/>
    <w:rsid w:val="00097A82"/>
    <w:rsid w:val="00097CB7"/>
    <w:rsid w:val="00097F5A"/>
    <w:rsid w:val="000A172A"/>
    <w:rsid w:val="000B26AC"/>
    <w:rsid w:val="000B3046"/>
    <w:rsid w:val="000C0862"/>
    <w:rsid w:val="000C1C75"/>
    <w:rsid w:val="000C6703"/>
    <w:rsid w:val="000E54BB"/>
    <w:rsid w:val="000F08FA"/>
    <w:rsid w:val="001042DC"/>
    <w:rsid w:val="00105A99"/>
    <w:rsid w:val="00105ED9"/>
    <w:rsid w:val="0011116F"/>
    <w:rsid w:val="00114BE1"/>
    <w:rsid w:val="001217C6"/>
    <w:rsid w:val="0012361D"/>
    <w:rsid w:val="00125446"/>
    <w:rsid w:val="00126C7B"/>
    <w:rsid w:val="00127520"/>
    <w:rsid w:val="00133055"/>
    <w:rsid w:val="001466FC"/>
    <w:rsid w:val="00146BBE"/>
    <w:rsid w:val="00150D95"/>
    <w:rsid w:val="00153383"/>
    <w:rsid w:val="001554E1"/>
    <w:rsid w:val="001672D2"/>
    <w:rsid w:val="00177019"/>
    <w:rsid w:val="00180E58"/>
    <w:rsid w:val="00182245"/>
    <w:rsid w:val="00186B5F"/>
    <w:rsid w:val="00194A2B"/>
    <w:rsid w:val="001951D4"/>
    <w:rsid w:val="001966B0"/>
    <w:rsid w:val="001975E7"/>
    <w:rsid w:val="001A0909"/>
    <w:rsid w:val="001B05DE"/>
    <w:rsid w:val="001B268F"/>
    <w:rsid w:val="001C162F"/>
    <w:rsid w:val="001C1892"/>
    <w:rsid w:val="001C231D"/>
    <w:rsid w:val="001C3DCD"/>
    <w:rsid w:val="001E0C14"/>
    <w:rsid w:val="001E0E67"/>
    <w:rsid w:val="001E2BDB"/>
    <w:rsid w:val="001E5292"/>
    <w:rsid w:val="001F1770"/>
    <w:rsid w:val="001F70E4"/>
    <w:rsid w:val="001F7D4F"/>
    <w:rsid w:val="001F7DEF"/>
    <w:rsid w:val="002024E5"/>
    <w:rsid w:val="00203379"/>
    <w:rsid w:val="0020379F"/>
    <w:rsid w:val="002147B5"/>
    <w:rsid w:val="002148D1"/>
    <w:rsid w:val="00226C1D"/>
    <w:rsid w:val="00233661"/>
    <w:rsid w:val="00236D3A"/>
    <w:rsid w:val="00237F42"/>
    <w:rsid w:val="00240B23"/>
    <w:rsid w:val="0024674A"/>
    <w:rsid w:val="002564BC"/>
    <w:rsid w:val="002645D6"/>
    <w:rsid w:val="002647B5"/>
    <w:rsid w:val="00264B01"/>
    <w:rsid w:val="00266602"/>
    <w:rsid w:val="002667E2"/>
    <w:rsid w:val="00275FFA"/>
    <w:rsid w:val="00285778"/>
    <w:rsid w:val="00287E7D"/>
    <w:rsid w:val="00290877"/>
    <w:rsid w:val="00291EDA"/>
    <w:rsid w:val="00294A3C"/>
    <w:rsid w:val="00295F1D"/>
    <w:rsid w:val="002A2FE7"/>
    <w:rsid w:val="002A7798"/>
    <w:rsid w:val="002B2499"/>
    <w:rsid w:val="002C5044"/>
    <w:rsid w:val="002C6953"/>
    <w:rsid w:val="002D1BEC"/>
    <w:rsid w:val="002D1F2E"/>
    <w:rsid w:val="002D4AA9"/>
    <w:rsid w:val="002D5A76"/>
    <w:rsid w:val="002E1135"/>
    <w:rsid w:val="002E45A8"/>
    <w:rsid w:val="002E7D91"/>
    <w:rsid w:val="002F0056"/>
    <w:rsid w:val="003011FE"/>
    <w:rsid w:val="00302028"/>
    <w:rsid w:val="0031572F"/>
    <w:rsid w:val="00317288"/>
    <w:rsid w:val="003200DE"/>
    <w:rsid w:val="00324ADE"/>
    <w:rsid w:val="00326716"/>
    <w:rsid w:val="00326F94"/>
    <w:rsid w:val="00330D8C"/>
    <w:rsid w:val="0034324B"/>
    <w:rsid w:val="00351880"/>
    <w:rsid w:val="003567CB"/>
    <w:rsid w:val="0036136F"/>
    <w:rsid w:val="00361CEC"/>
    <w:rsid w:val="00363046"/>
    <w:rsid w:val="003A46C6"/>
    <w:rsid w:val="003A61D6"/>
    <w:rsid w:val="003A696D"/>
    <w:rsid w:val="003B173F"/>
    <w:rsid w:val="003C29B9"/>
    <w:rsid w:val="003C3D42"/>
    <w:rsid w:val="003C76F7"/>
    <w:rsid w:val="003D0381"/>
    <w:rsid w:val="003D2645"/>
    <w:rsid w:val="003D2F6F"/>
    <w:rsid w:val="003E21FB"/>
    <w:rsid w:val="003E558B"/>
    <w:rsid w:val="003E61DE"/>
    <w:rsid w:val="003E7363"/>
    <w:rsid w:val="003F29F3"/>
    <w:rsid w:val="003F2F61"/>
    <w:rsid w:val="0040376F"/>
    <w:rsid w:val="00416CB9"/>
    <w:rsid w:val="004251F0"/>
    <w:rsid w:val="00431121"/>
    <w:rsid w:val="00437040"/>
    <w:rsid w:val="00440266"/>
    <w:rsid w:val="004430EF"/>
    <w:rsid w:val="00444C98"/>
    <w:rsid w:val="004455A7"/>
    <w:rsid w:val="00450559"/>
    <w:rsid w:val="00451C30"/>
    <w:rsid w:val="00457731"/>
    <w:rsid w:val="00457B81"/>
    <w:rsid w:val="00463A68"/>
    <w:rsid w:val="004647BD"/>
    <w:rsid w:val="00465C69"/>
    <w:rsid w:val="00467436"/>
    <w:rsid w:val="00480D38"/>
    <w:rsid w:val="00482471"/>
    <w:rsid w:val="00490EC4"/>
    <w:rsid w:val="004A3002"/>
    <w:rsid w:val="004A3DC6"/>
    <w:rsid w:val="004A5514"/>
    <w:rsid w:val="004B7A87"/>
    <w:rsid w:val="004C2815"/>
    <w:rsid w:val="004F258D"/>
    <w:rsid w:val="004F783E"/>
    <w:rsid w:val="0051142A"/>
    <w:rsid w:val="00521907"/>
    <w:rsid w:val="0052368A"/>
    <w:rsid w:val="005249DC"/>
    <w:rsid w:val="00527553"/>
    <w:rsid w:val="0053384A"/>
    <w:rsid w:val="005427A1"/>
    <w:rsid w:val="00551C2B"/>
    <w:rsid w:val="00553314"/>
    <w:rsid w:val="005538D3"/>
    <w:rsid w:val="0056796F"/>
    <w:rsid w:val="00576EE9"/>
    <w:rsid w:val="00580226"/>
    <w:rsid w:val="00586034"/>
    <w:rsid w:val="0059034B"/>
    <w:rsid w:val="005925CB"/>
    <w:rsid w:val="00596AFF"/>
    <w:rsid w:val="005A3E73"/>
    <w:rsid w:val="005A3EC3"/>
    <w:rsid w:val="005A7F8B"/>
    <w:rsid w:val="005B1772"/>
    <w:rsid w:val="005B2916"/>
    <w:rsid w:val="005C00CE"/>
    <w:rsid w:val="005C3124"/>
    <w:rsid w:val="005C35B8"/>
    <w:rsid w:val="005C4A51"/>
    <w:rsid w:val="005C4FF1"/>
    <w:rsid w:val="005C5AF4"/>
    <w:rsid w:val="005C6551"/>
    <w:rsid w:val="005D0206"/>
    <w:rsid w:val="005D0288"/>
    <w:rsid w:val="005D10FB"/>
    <w:rsid w:val="005D72CE"/>
    <w:rsid w:val="005E4F93"/>
    <w:rsid w:val="005E5B9D"/>
    <w:rsid w:val="005E5C1B"/>
    <w:rsid w:val="005E6154"/>
    <w:rsid w:val="005E7272"/>
    <w:rsid w:val="005F3EDC"/>
    <w:rsid w:val="005F5E44"/>
    <w:rsid w:val="00602BD8"/>
    <w:rsid w:val="00604670"/>
    <w:rsid w:val="00605E5C"/>
    <w:rsid w:val="00614C19"/>
    <w:rsid w:val="00617E9A"/>
    <w:rsid w:val="006260F2"/>
    <w:rsid w:val="00631996"/>
    <w:rsid w:val="006321FA"/>
    <w:rsid w:val="00633A9C"/>
    <w:rsid w:val="006533E2"/>
    <w:rsid w:val="00653D54"/>
    <w:rsid w:val="00662A31"/>
    <w:rsid w:val="006658B4"/>
    <w:rsid w:val="00691000"/>
    <w:rsid w:val="006A1D53"/>
    <w:rsid w:val="006A3A59"/>
    <w:rsid w:val="006A3DAC"/>
    <w:rsid w:val="006B24A5"/>
    <w:rsid w:val="006B3F0F"/>
    <w:rsid w:val="006B5171"/>
    <w:rsid w:val="006B51BA"/>
    <w:rsid w:val="006B5B60"/>
    <w:rsid w:val="006C7828"/>
    <w:rsid w:val="006D319B"/>
    <w:rsid w:val="006D4252"/>
    <w:rsid w:val="006D4CF4"/>
    <w:rsid w:val="006D65E9"/>
    <w:rsid w:val="006D6BED"/>
    <w:rsid w:val="006E2028"/>
    <w:rsid w:val="006E232E"/>
    <w:rsid w:val="006E3E6D"/>
    <w:rsid w:val="006E451F"/>
    <w:rsid w:val="006E5514"/>
    <w:rsid w:val="006E64DE"/>
    <w:rsid w:val="006F1F9F"/>
    <w:rsid w:val="006F2ADE"/>
    <w:rsid w:val="006F5FFD"/>
    <w:rsid w:val="00702E68"/>
    <w:rsid w:val="00707F95"/>
    <w:rsid w:val="00711442"/>
    <w:rsid w:val="0071204E"/>
    <w:rsid w:val="007209EA"/>
    <w:rsid w:val="00724AFF"/>
    <w:rsid w:val="00731C6B"/>
    <w:rsid w:val="00757EC6"/>
    <w:rsid w:val="00762ABA"/>
    <w:rsid w:val="00764DBB"/>
    <w:rsid w:val="00764FF6"/>
    <w:rsid w:val="00767F5E"/>
    <w:rsid w:val="007702DE"/>
    <w:rsid w:val="007716D5"/>
    <w:rsid w:val="007726F7"/>
    <w:rsid w:val="00774CD5"/>
    <w:rsid w:val="007778BB"/>
    <w:rsid w:val="00777A97"/>
    <w:rsid w:val="007849D8"/>
    <w:rsid w:val="00784FDC"/>
    <w:rsid w:val="00785C79"/>
    <w:rsid w:val="00795FDB"/>
    <w:rsid w:val="007A05AD"/>
    <w:rsid w:val="007A57CA"/>
    <w:rsid w:val="007A6CBB"/>
    <w:rsid w:val="007B082F"/>
    <w:rsid w:val="007C68E1"/>
    <w:rsid w:val="007D437D"/>
    <w:rsid w:val="007F180E"/>
    <w:rsid w:val="007F296B"/>
    <w:rsid w:val="007F3BF5"/>
    <w:rsid w:val="0081108F"/>
    <w:rsid w:val="00823D12"/>
    <w:rsid w:val="008275F0"/>
    <w:rsid w:val="00845C55"/>
    <w:rsid w:val="008530CB"/>
    <w:rsid w:val="0085450C"/>
    <w:rsid w:val="008610CC"/>
    <w:rsid w:val="00861DAF"/>
    <w:rsid w:val="00863553"/>
    <w:rsid w:val="00865032"/>
    <w:rsid w:val="008662C8"/>
    <w:rsid w:val="0087201B"/>
    <w:rsid w:val="0088737E"/>
    <w:rsid w:val="00887674"/>
    <w:rsid w:val="00887D66"/>
    <w:rsid w:val="0089078E"/>
    <w:rsid w:val="008935DC"/>
    <w:rsid w:val="0089545A"/>
    <w:rsid w:val="008954B8"/>
    <w:rsid w:val="008972A9"/>
    <w:rsid w:val="008A55BF"/>
    <w:rsid w:val="008A610E"/>
    <w:rsid w:val="008B432B"/>
    <w:rsid w:val="008B73C5"/>
    <w:rsid w:val="008C2536"/>
    <w:rsid w:val="008C321C"/>
    <w:rsid w:val="008D5845"/>
    <w:rsid w:val="008D6020"/>
    <w:rsid w:val="009054C6"/>
    <w:rsid w:val="009161D1"/>
    <w:rsid w:val="00936423"/>
    <w:rsid w:val="00945061"/>
    <w:rsid w:val="00945F7C"/>
    <w:rsid w:val="0095290E"/>
    <w:rsid w:val="009562DF"/>
    <w:rsid w:val="009622B5"/>
    <w:rsid w:val="00971911"/>
    <w:rsid w:val="009800B1"/>
    <w:rsid w:val="00983223"/>
    <w:rsid w:val="00983554"/>
    <w:rsid w:val="00992881"/>
    <w:rsid w:val="00996411"/>
    <w:rsid w:val="009B2DDC"/>
    <w:rsid w:val="009B2FF8"/>
    <w:rsid w:val="009B4CE8"/>
    <w:rsid w:val="009C0A66"/>
    <w:rsid w:val="009C655D"/>
    <w:rsid w:val="009C7440"/>
    <w:rsid w:val="009C77F4"/>
    <w:rsid w:val="009D2644"/>
    <w:rsid w:val="009D321C"/>
    <w:rsid w:val="009D47FD"/>
    <w:rsid w:val="009D49E9"/>
    <w:rsid w:val="009D6D9A"/>
    <w:rsid w:val="009E3E49"/>
    <w:rsid w:val="009E4182"/>
    <w:rsid w:val="00A01147"/>
    <w:rsid w:val="00A01E62"/>
    <w:rsid w:val="00A0399B"/>
    <w:rsid w:val="00A05FC4"/>
    <w:rsid w:val="00A07994"/>
    <w:rsid w:val="00A142BD"/>
    <w:rsid w:val="00A17EBD"/>
    <w:rsid w:val="00A2392F"/>
    <w:rsid w:val="00A2630B"/>
    <w:rsid w:val="00A27123"/>
    <w:rsid w:val="00A32DF1"/>
    <w:rsid w:val="00A3538C"/>
    <w:rsid w:val="00A4214E"/>
    <w:rsid w:val="00A43584"/>
    <w:rsid w:val="00A43D11"/>
    <w:rsid w:val="00A57F77"/>
    <w:rsid w:val="00A64F16"/>
    <w:rsid w:val="00A80794"/>
    <w:rsid w:val="00A82DA3"/>
    <w:rsid w:val="00A85F27"/>
    <w:rsid w:val="00A93A27"/>
    <w:rsid w:val="00A9561B"/>
    <w:rsid w:val="00A963DA"/>
    <w:rsid w:val="00AA2387"/>
    <w:rsid w:val="00AA2839"/>
    <w:rsid w:val="00AA3EEF"/>
    <w:rsid w:val="00AA7335"/>
    <w:rsid w:val="00AB4A8B"/>
    <w:rsid w:val="00AB6881"/>
    <w:rsid w:val="00AC31B4"/>
    <w:rsid w:val="00AC7178"/>
    <w:rsid w:val="00AD1433"/>
    <w:rsid w:val="00AD4EE1"/>
    <w:rsid w:val="00AD629E"/>
    <w:rsid w:val="00AD6422"/>
    <w:rsid w:val="00AE3AA9"/>
    <w:rsid w:val="00AE3C6C"/>
    <w:rsid w:val="00AF411A"/>
    <w:rsid w:val="00AF5F9F"/>
    <w:rsid w:val="00B0000C"/>
    <w:rsid w:val="00B00148"/>
    <w:rsid w:val="00B01C73"/>
    <w:rsid w:val="00B04F2F"/>
    <w:rsid w:val="00B1088F"/>
    <w:rsid w:val="00B13D7A"/>
    <w:rsid w:val="00B166C4"/>
    <w:rsid w:val="00B24EDE"/>
    <w:rsid w:val="00B2710B"/>
    <w:rsid w:val="00B343D3"/>
    <w:rsid w:val="00B34F31"/>
    <w:rsid w:val="00B363EC"/>
    <w:rsid w:val="00B3728B"/>
    <w:rsid w:val="00B37E4B"/>
    <w:rsid w:val="00B552E5"/>
    <w:rsid w:val="00B600A9"/>
    <w:rsid w:val="00B61B0E"/>
    <w:rsid w:val="00B64F1E"/>
    <w:rsid w:val="00B658A1"/>
    <w:rsid w:val="00B67E8F"/>
    <w:rsid w:val="00B70B14"/>
    <w:rsid w:val="00B736D5"/>
    <w:rsid w:val="00B778C9"/>
    <w:rsid w:val="00B77F90"/>
    <w:rsid w:val="00B81917"/>
    <w:rsid w:val="00B81F40"/>
    <w:rsid w:val="00B857ED"/>
    <w:rsid w:val="00B914B3"/>
    <w:rsid w:val="00BA2231"/>
    <w:rsid w:val="00BA5D7C"/>
    <w:rsid w:val="00BA7D89"/>
    <w:rsid w:val="00BB77B1"/>
    <w:rsid w:val="00BC37C4"/>
    <w:rsid w:val="00BC7587"/>
    <w:rsid w:val="00BD7121"/>
    <w:rsid w:val="00BE24BA"/>
    <w:rsid w:val="00BF6C33"/>
    <w:rsid w:val="00BF6EA1"/>
    <w:rsid w:val="00C031E2"/>
    <w:rsid w:val="00C06842"/>
    <w:rsid w:val="00C11533"/>
    <w:rsid w:val="00C11A39"/>
    <w:rsid w:val="00C12214"/>
    <w:rsid w:val="00C127A3"/>
    <w:rsid w:val="00C17039"/>
    <w:rsid w:val="00C17977"/>
    <w:rsid w:val="00C250BE"/>
    <w:rsid w:val="00C25B1A"/>
    <w:rsid w:val="00C27D6A"/>
    <w:rsid w:val="00C3069D"/>
    <w:rsid w:val="00C3400F"/>
    <w:rsid w:val="00C348F3"/>
    <w:rsid w:val="00C37040"/>
    <w:rsid w:val="00C51A23"/>
    <w:rsid w:val="00C6107F"/>
    <w:rsid w:val="00C732E1"/>
    <w:rsid w:val="00C74559"/>
    <w:rsid w:val="00C77B20"/>
    <w:rsid w:val="00C80A2A"/>
    <w:rsid w:val="00C83B84"/>
    <w:rsid w:val="00C95C0E"/>
    <w:rsid w:val="00C96887"/>
    <w:rsid w:val="00CA10D3"/>
    <w:rsid w:val="00CA1CF6"/>
    <w:rsid w:val="00CA5895"/>
    <w:rsid w:val="00CB0635"/>
    <w:rsid w:val="00CB210D"/>
    <w:rsid w:val="00CB22AD"/>
    <w:rsid w:val="00CB266B"/>
    <w:rsid w:val="00CB3CC6"/>
    <w:rsid w:val="00CB492D"/>
    <w:rsid w:val="00CB5C81"/>
    <w:rsid w:val="00CC1DD2"/>
    <w:rsid w:val="00CC588D"/>
    <w:rsid w:val="00CD36A3"/>
    <w:rsid w:val="00CE0165"/>
    <w:rsid w:val="00CE5C1A"/>
    <w:rsid w:val="00CE71A6"/>
    <w:rsid w:val="00CF3257"/>
    <w:rsid w:val="00CF7053"/>
    <w:rsid w:val="00CF7A1C"/>
    <w:rsid w:val="00D042D6"/>
    <w:rsid w:val="00D05A6B"/>
    <w:rsid w:val="00D21C37"/>
    <w:rsid w:val="00D22D74"/>
    <w:rsid w:val="00D25D56"/>
    <w:rsid w:val="00D33EF1"/>
    <w:rsid w:val="00D35983"/>
    <w:rsid w:val="00D3641F"/>
    <w:rsid w:val="00D4189B"/>
    <w:rsid w:val="00D433EB"/>
    <w:rsid w:val="00D444E1"/>
    <w:rsid w:val="00D44F07"/>
    <w:rsid w:val="00D451EC"/>
    <w:rsid w:val="00D4542F"/>
    <w:rsid w:val="00D50DB8"/>
    <w:rsid w:val="00D516B7"/>
    <w:rsid w:val="00D51A64"/>
    <w:rsid w:val="00D550C4"/>
    <w:rsid w:val="00D610CA"/>
    <w:rsid w:val="00D647ED"/>
    <w:rsid w:val="00D6754A"/>
    <w:rsid w:val="00D67F83"/>
    <w:rsid w:val="00D72594"/>
    <w:rsid w:val="00D73628"/>
    <w:rsid w:val="00D77B34"/>
    <w:rsid w:val="00D87F9C"/>
    <w:rsid w:val="00D91994"/>
    <w:rsid w:val="00D91CF3"/>
    <w:rsid w:val="00D92D77"/>
    <w:rsid w:val="00D9308C"/>
    <w:rsid w:val="00DA0F32"/>
    <w:rsid w:val="00DA153C"/>
    <w:rsid w:val="00DB21C0"/>
    <w:rsid w:val="00DB4B02"/>
    <w:rsid w:val="00DC2AA5"/>
    <w:rsid w:val="00DC65AD"/>
    <w:rsid w:val="00DD5174"/>
    <w:rsid w:val="00DD7602"/>
    <w:rsid w:val="00DE0BCB"/>
    <w:rsid w:val="00DE1604"/>
    <w:rsid w:val="00DF06D3"/>
    <w:rsid w:val="00DF5041"/>
    <w:rsid w:val="00DF659E"/>
    <w:rsid w:val="00DF69B9"/>
    <w:rsid w:val="00E01940"/>
    <w:rsid w:val="00E02240"/>
    <w:rsid w:val="00E1218C"/>
    <w:rsid w:val="00E217A7"/>
    <w:rsid w:val="00E24296"/>
    <w:rsid w:val="00E27640"/>
    <w:rsid w:val="00E2772A"/>
    <w:rsid w:val="00E36EBF"/>
    <w:rsid w:val="00E37483"/>
    <w:rsid w:val="00E44A84"/>
    <w:rsid w:val="00E65B33"/>
    <w:rsid w:val="00E67955"/>
    <w:rsid w:val="00E7011F"/>
    <w:rsid w:val="00E775AA"/>
    <w:rsid w:val="00E86357"/>
    <w:rsid w:val="00E97743"/>
    <w:rsid w:val="00EA0D57"/>
    <w:rsid w:val="00EA2924"/>
    <w:rsid w:val="00EA3E35"/>
    <w:rsid w:val="00EB7BB2"/>
    <w:rsid w:val="00EC3493"/>
    <w:rsid w:val="00EC4333"/>
    <w:rsid w:val="00EC6664"/>
    <w:rsid w:val="00EE0CA4"/>
    <w:rsid w:val="00EE2334"/>
    <w:rsid w:val="00EE2FC4"/>
    <w:rsid w:val="00EE3C34"/>
    <w:rsid w:val="00EF02C5"/>
    <w:rsid w:val="00EF2AA3"/>
    <w:rsid w:val="00EF7883"/>
    <w:rsid w:val="00F031E8"/>
    <w:rsid w:val="00F03983"/>
    <w:rsid w:val="00F11813"/>
    <w:rsid w:val="00F21D9B"/>
    <w:rsid w:val="00F41EF3"/>
    <w:rsid w:val="00F447EC"/>
    <w:rsid w:val="00F44B02"/>
    <w:rsid w:val="00F514D6"/>
    <w:rsid w:val="00F544A1"/>
    <w:rsid w:val="00F56D6B"/>
    <w:rsid w:val="00F60A84"/>
    <w:rsid w:val="00F73092"/>
    <w:rsid w:val="00F73BAD"/>
    <w:rsid w:val="00F75DE0"/>
    <w:rsid w:val="00F870F1"/>
    <w:rsid w:val="00F95BE2"/>
    <w:rsid w:val="00FA0990"/>
    <w:rsid w:val="00FA28CA"/>
    <w:rsid w:val="00FB1AC6"/>
    <w:rsid w:val="00FB3B06"/>
    <w:rsid w:val="00FB47C6"/>
    <w:rsid w:val="00FB48A2"/>
    <w:rsid w:val="00FC6FA1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A4666"/>
  <w14:defaultImageDpi w14:val="0"/>
  <w15:docId w15:val="{F83683F8-AA51-457F-8438-55B5A5F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5B291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291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2916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291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29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DBCD-5C16-48FF-B762-90EE4D2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42</cp:revision>
  <cp:lastPrinted>2025-09-30T10:57:00Z</cp:lastPrinted>
  <dcterms:created xsi:type="dcterms:W3CDTF">2024-10-18T08:17:00Z</dcterms:created>
  <dcterms:modified xsi:type="dcterms:W3CDTF">2026-01-14T07:54:00Z</dcterms:modified>
</cp:coreProperties>
</file>