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8B39" w14:textId="13904BEB" w:rsidR="003A46C6" w:rsidRPr="001C162F" w:rsidRDefault="00D12656" w:rsidP="00F447EC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0D65A859" wp14:editId="50B777D9">
            <wp:simplePos x="0" y="0"/>
            <wp:positionH relativeFrom="column">
              <wp:posOffset>-191770</wp:posOffset>
            </wp:positionH>
            <wp:positionV relativeFrom="paragraph">
              <wp:posOffset>47294</wp:posOffset>
            </wp:positionV>
            <wp:extent cx="1714500" cy="254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6C6"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ОПРОСНЫЙ ЛИСТ </w:t>
      </w:r>
    </w:p>
    <w:p w14:paraId="5E24DB3A" w14:textId="70074A0A" w:rsidR="00146BBE" w:rsidRPr="001C162F" w:rsidRDefault="003A46C6" w:rsidP="00596AFF">
      <w:pPr>
        <w:pStyle w:val="a7"/>
        <w:spacing w:before="0" w:beforeAutospacing="0" w:after="4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>ДЛЯ РАСЧЕТА ТЕПЛООБМЕННИКА</w:t>
      </w:r>
    </w:p>
    <w:tbl>
      <w:tblPr>
        <w:tblStyle w:val="aa"/>
        <w:tblpPr w:leftFromText="180" w:rightFromText="180" w:vertAnchor="text" w:horzAnchor="margin" w:tblpX="-294" w:tblpY="123"/>
        <w:tblW w:w="110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28"/>
        <w:gridCol w:w="3368"/>
        <w:gridCol w:w="473"/>
        <w:gridCol w:w="985"/>
        <w:gridCol w:w="703"/>
      </w:tblGrid>
      <w:tr w:rsidR="00B3728B" w:rsidRPr="003A46C6" w14:paraId="2CF846D4" w14:textId="63EA0AA0" w:rsidTr="00180E58">
        <w:trPr>
          <w:cantSplit/>
          <w:trHeight w:val="809"/>
        </w:trPr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7DC6A9B8" w14:textId="08147319" w:rsidR="00B3728B" w:rsidRPr="00691000" w:rsidRDefault="00B3728B" w:rsidP="00B3728B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             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-59371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ВОДЯНОЙ НАГРЕВАТЕЛЬ /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194803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ВОДЯНОЙ ОХЛАДИТЕЛЬ</w:t>
            </w:r>
            <w:r w:rsidRPr="0069100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66C31772" w14:textId="72CFC8EF" w:rsidR="00B3728B" w:rsidRPr="00707F95" w:rsidRDefault="00DE201A" w:rsidP="00B3728B">
            <w:pPr>
              <w:pStyle w:val="a7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153600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ГЛИКОЛЕВЫЙ НАГРЕВАТЕЛЬ / </w:t>
            </w:r>
            <w:r w:rsidR="00B3728B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52320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ГЛИКОЛЕВЫЙ ОХЛАДИТЕЛЬ</w:t>
            </w:r>
          </w:p>
        </w:tc>
        <w:tc>
          <w:tcPr>
            <w:tcW w:w="46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FFFFFF" w:themeColor="background1"/>
            </w:tcBorders>
            <w:shd w:val="clear" w:color="auto" w:fill="FFFFFF" w:themeFill="background1"/>
            <w:textDirection w:val="btLr"/>
          </w:tcPr>
          <w:p w14:paraId="56DCAF40" w14:textId="4274C237" w:rsidR="00B3728B" w:rsidRPr="0081108F" w:rsidRDefault="00B3728B" w:rsidP="00B3728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1108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Кол-во</w:t>
            </w:r>
          </w:p>
        </w:tc>
        <w:tc>
          <w:tcPr>
            <w:tcW w:w="986" w:type="dxa"/>
            <w:tcBorders>
              <w:top w:val="single" w:sz="24" w:space="0" w:color="FF0000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9B1C" w14:textId="2279B8E5" w:rsidR="00B3728B" w:rsidRPr="0081108F" w:rsidRDefault="00B3728B" w:rsidP="00B3728B">
            <w:pPr>
              <w:pStyle w:val="a7"/>
              <w:spacing w:before="0" w:beforeAutospacing="0" w:after="0" w:afterAutospacing="0"/>
              <w:ind w:left="-120" w:right="-102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40"/>
                <w:szCs w:val="20"/>
              </w:rPr>
            </w:pPr>
          </w:p>
        </w:tc>
        <w:tc>
          <w:tcPr>
            <w:tcW w:w="703" w:type="dxa"/>
            <w:tcBorders>
              <w:top w:val="single" w:sz="24" w:space="0" w:color="FF0000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24A691FD" w14:textId="5EC4B550" w:rsidR="00B3728B" w:rsidRPr="0081108F" w:rsidRDefault="00B3728B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110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0"/>
              </w:rPr>
              <w:t>Шт</w:t>
            </w:r>
            <w:r w:rsidRPr="0081108F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.</w:t>
            </w:r>
          </w:p>
        </w:tc>
      </w:tr>
      <w:tr w:rsidR="00E67955" w:rsidRPr="003A46C6" w14:paraId="400BAFC6" w14:textId="77777777" w:rsidTr="00793B0F">
        <w:trPr>
          <w:trHeight w:val="20"/>
        </w:trPr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C20609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Компания </w:t>
            </w:r>
            <w:r w:rsidRPr="00B372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6E6AFF" w14:textId="4D536EB9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Контактное лицо:</w:t>
            </w:r>
          </w:p>
        </w:tc>
      </w:tr>
      <w:tr w:rsidR="0081108F" w:rsidRPr="003A46C6" w14:paraId="797FBB0B" w14:textId="77777777" w:rsidTr="00793B0F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</w:tcBorders>
            <w:vAlign w:val="center"/>
          </w:tcPr>
          <w:p w14:paraId="1B631194" w14:textId="77777777" w:rsidR="0081108F" w:rsidRPr="003A46C6" w:rsidRDefault="0081108F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42A61BA7" w14:textId="77777777" w:rsidR="0081108F" w:rsidRPr="003A46C6" w:rsidRDefault="0081108F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  <w:tr w:rsidR="00E67955" w:rsidRPr="003A46C6" w14:paraId="0F3174A9" w14:textId="77777777" w:rsidTr="00793B0F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02071B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Телефон:</w:t>
            </w: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D7785E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B372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-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E67955" w:rsidRPr="003A46C6" w14:paraId="7D84F1EA" w14:textId="77777777" w:rsidTr="00793B0F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EA63BB" w14:textId="77777777" w:rsidR="00E67955" w:rsidRPr="003A46C6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0B74D" w14:textId="77777777" w:rsidR="00E67955" w:rsidRPr="003A46C6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</w:tbl>
    <w:p w14:paraId="608C57C5" w14:textId="2FD63E9E" w:rsidR="00B343D3" w:rsidRPr="00093800" w:rsidRDefault="00B343D3" w:rsidP="004F783E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FF0000"/>
          <w:sz w:val="12"/>
          <w:szCs w:val="19"/>
          <w:shd w:val="clear" w:color="auto" w:fill="FFFFFF"/>
        </w:rPr>
      </w:pPr>
    </w:p>
    <w:tbl>
      <w:tblPr>
        <w:tblStyle w:val="aa"/>
        <w:tblW w:w="110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8"/>
        <w:gridCol w:w="685"/>
        <w:gridCol w:w="2410"/>
        <w:gridCol w:w="732"/>
        <w:gridCol w:w="472"/>
        <w:gridCol w:w="3273"/>
        <w:gridCol w:w="484"/>
        <w:gridCol w:w="1084"/>
        <w:gridCol w:w="1367"/>
      </w:tblGrid>
      <w:tr w:rsidR="00D74C4C" w14:paraId="21690B20" w14:textId="77777777" w:rsidTr="00896D86">
        <w:trPr>
          <w:cantSplit/>
          <w:trHeight w:val="113"/>
          <w:jc w:val="center"/>
        </w:trPr>
        <w:tc>
          <w:tcPr>
            <w:tcW w:w="568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EAEF15B" w14:textId="77777777" w:rsidR="00D74C4C" w:rsidRPr="006E451F" w:rsidRDefault="00D74C4C" w:rsidP="00896D86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proofErr w:type="gramStart"/>
            <w:r w:rsidRPr="00490EC4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  <w:highlight w:val="yellow"/>
              </w:rPr>
              <w:t>ОСНОВНАЯ  ЧАСТЬ</w:t>
            </w:r>
            <w:proofErr w:type="gramEnd"/>
          </w:p>
        </w:tc>
        <w:tc>
          <w:tcPr>
            <w:tcW w:w="685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86E20FA" w14:textId="77777777" w:rsidR="00D74C4C" w:rsidRPr="00490EC4" w:rsidRDefault="00D74C4C" w:rsidP="00896D8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ОБЯЗАТЕЛЬНО</w:t>
            </w:r>
            <w:r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3142" w:type="dxa"/>
            <w:gridSpan w:val="2"/>
            <w:tcBorders>
              <w:top w:val="single" w:sz="12" w:space="0" w:color="000000" w:themeColor="text1"/>
              <w:left w:val="single" w:sz="4" w:space="0" w:color="auto"/>
            </w:tcBorders>
            <w:shd w:val="clear" w:color="auto" w:fill="FFFF00"/>
            <w:vAlign w:val="center"/>
          </w:tcPr>
          <w:p w14:paraId="23F3E665" w14:textId="77777777" w:rsidR="00D74C4C" w:rsidRPr="00093800" w:rsidRDefault="00D74C4C" w:rsidP="00896D8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</w:rPr>
              <w:t>Трубки</w:t>
            </w:r>
          </w:p>
        </w:tc>
        <w:tc>
          <w:tcPr>
            <w:tcW w:w="6680" w:type="dxa"/>
            <w:gridSpan w:val="5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5EDA86C8" w14:textId="77777777" w:rsidR="00D74C4C" w:rsidRDefault="00DE201A" w:rsidP="00896D8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673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медь </w:t>
            </w:r>
            <w:r w:rsidR="00D74C4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00719B8C" w14:textId="77777777" w:rsidR="00D74C4C" w:rsidRPr="008662C8" w:rsidRDefault="00DE201A" w:rsidP="00896D8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8714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D74C4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74C4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D74C4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D74C4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D74C4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74C4C" w14:paraId="542EFF41" w14:textId="77777777" w:rsidTr="00896D86">
        <w:trPr>
          <w:trHeight w:val="227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55DC861E" w14:textId="77777777" w:rsidR="00D74C4C" w:rsidRPr="008662C8" w:rsidRDefault="00D74C4C" w:rsidP="00896D86">
            <w:pP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121AC9" w14:textId="77777777" w:rsidR="00D74C4C" w:rsidRPr="00490EC4" w:rsidRDefault="00D74C4C" w:rsidP="00896D8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99A3FC7" w14:textId="77777777" w:rsidR="00D74C4C" w:rsidRPr="00093800" w:rsidRDefault="00D74C4C" w:rsidP="00896D8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</w:rPr>
              <w:t>Оребрение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D8D75F4" w14:textId="77777777" w:rsidR="00D74C4C" w:rsidRDefault="00DE201A" w:rsidP="00896D8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9986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</w:t>
            </w:r>
            <w:r w:rsidR="00D74C4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66F3087A" w14:textId="77777777" w:rsidR="00D74C4C" w:rsidRDefault="00DE201A" w:rsidP="00896D86">
            <w:pPr>
              <w:rPr>
                <w:rFonts w:asciiTheme="minorHAnsi" w:eastAsia="MS Gothic" w:hAnsiTheme="minorHAnsi" w:cs="Segoe UI Symbo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9944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с эпоксидным покрытием</w:t>
            </w:r>
          </w:p>
          <w:p w14:paraId="14990D76" w14:textId="77777777" w:rsidR="00D74C4C" w:rsidRDefault="00DE201A" w:rsidP="00896D8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1059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D74C4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74C4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D74C4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D74C4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D74C4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4EA612E0" w14:textId="77777777" w:rsidR="00D74C4C" w:rsidRPr="008662C8" w:rsidRDefault="00DE201A" w:rsidP="00896D8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0319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74C4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="00D74C4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ержавеющая сталь</w:t>
            </w:r>
            <w:r w:rsidR="00D74C4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74C4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с эпоксидным покрытием</w:t>
            </w:r>
            <w:r w:rsidR="00D74C4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74C4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D74C4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D74C4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D74C4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74C4C" w14:paraId="32153F51" w14:textId="77777777" w:rsidTr="00896D86">
        <w:trPr>
          <w:trHeight w:val="227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2A033F53" w14:textId="77777777" w:rsidR="00D74C4C" w:rsidRPr="008662C8" w:rsidRDefault="00D74C4C" w:rsidP="00896D86">
            <w:pP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A11D68" w14:textId="77777777" w:rsidR="00D74C4C" w:rsidRPr="00490EC4" w:rsidRDefault="00D74C4C" w:rsidP="00896D8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4F1F8D9" w14:textId="77777777" w:rsidR="00D74C4C" w:rsidRPr="00093800" w:rsidRDefault="00D74C4C" w:rsidP="00896D8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  <w:t>Корпус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1E45D0C" w14:textId="77777777" w:rsidR="00D74C4C" w:rsidRDefault="00DE201A" w:rsidP="00896D8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6256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оцинкованная сталь</w:t>
            </w:r>
            <w:r w:rsidR="00D74C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74C4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50D26263" w14:textId="77777777" w:rsidR="00D74C4C" w:rsidRPr="008662C8" w:rsidRDefault="00DE201A" w:rsidP="00896D8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03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D74C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74C4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D74C4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D74C4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D74C4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74C4C" w14:paraId="0FD7D7F2" w14:textId="77777777" w:rsidTr="00896D86">
        <w:trPr>
          <w:trHeight w:val="329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742AC79C" w14:textId="77777777" w:rsidR="00D74C4C" w:rsidRPr="008662C8" w:rsidRDefault="00D74C4C" w:rsidP="00896D86">
            <w:pP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38ACED" w14:textId="77777777" w:rsidR="00D74C4C" w:rsidRPr="00490EC4" w:rsidRDefault="00D74C4C" w:rsidP="00896D86">
            <w:pPr>
              <w:jc w:val="righ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14EC050" w14:textId="77777777" w:rsidR="00D74C4C" w:rsidRPr="00093800" w:rsidRDefault="00D74C4C" w:rsidP="00896D86">
            <w:pPr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</w:pPr>
            <w:r w:rsidRPr="00093800"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  <w:t>Тип соединения патрубков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5348A16" w14:textId="77777777" w:rsidR="00D74C4C" w:rsidRDefault="00DE201A" w:rsidP="00896D8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20560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74C4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резьбовое </w:t>
            </w:r>
            <w:r w:rsidR="00D74C4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2BA263B5" w14:textId="77777777" w:rsidR="00D74C4C" w:rsidRPr="00D05A6B" w:rsidRDefault="00DE201A" w:rsidP="00896D8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7042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74C4C"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фланецевое</w:t>
            </w:r>
            <w:proofErr w:type="spellEnd"/>
            <w:r w:rsidR="00D74C4C"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74C4C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(ОБЯЗАТЕЛЬН</w:t>
            </w:r>
            <w:r w:rsidR="00D74C4C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О</w:t>
            </w:r>
            <w:r w:rsidR="00D74C4C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74C4C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заполн</w:t>
            </w:r>
            <w:r w:rsidR="00D74C4C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енить</w:t>
            </w:r>
            <w:proofErr w:type="spellEnd"/>
            <w:r w:rsidR="00D74C4C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ОЛ на фланцы</w:t>
            </w:r>
            <w:r w:rsidR="00D74C4C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)</w:t>
            </w:r>
          </w:p>
        </w:tc>
      </w:tr>
      <w:tr w:rsidR="00D74C4C" w:rsidRPr="003A46C6" w14:paraId="0AF87E2B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6841370" w14:textId="77777777" w:rsidR="00D74C4C" w:rsidRPr="00465C69" w:rsidRDefault="00D74C4C" w:rsidP="00896D86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</w:p>
        </w:tc>
        <w:tc>
          <w:tcPr>
            <w:tcW w:w="7572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000000" w:themeColor="text1"/>
            </w:tcBorders>
          </w:tcPr>
          <w:p w14:paraId="73EA9630" w14:textId="77777777" w:rsidR="00D74C4C" w:rsidRPr="00465C69" w:rsidRDefault="00D74C4C" w:rsidP="00896D86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701248" behindDoc="0" locked="0" layoutInCell="1" allowOverlap="1" wp14:anchorId="4CA0B0B0" wp14:editId="4BA72EA5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24765</wp:posOffset>
                  </wp:positionV>
                  <wp:extent cx="4495800" cy="1661987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0" b="36470"/>
                          <a:stretch/>
                        </pic:blipFill>
                        <pic:spPr bwMode="auto">
                          <a:xfrm>
                            <a:off x="0" y="0"/>
                            <a:ext cx="4495800" cy="166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909BDD" w14:textId="77777777" w:rsidR="00D74C4C" w:rsidRPr="00490EC4" w:rsidRDefault="00D74C4C" w:rsidP="00896D8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ОБЯЗАТЕЛЬНО!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BB81A78" w14:textId="77777777" w:rsidR="00D74C4C" w:rsidRPr="00093800" w:rsidRDefault="00D74C4C" w:rsidP="00896D86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</w:rPr>
              <w:t>А</w:t>
            </w:r>
          </w:p>
        </w:tc>
        <w:tc>
          <w:tcPr>
            <w:tcW w:w="1367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30DC3560" w14:textId="77777777" w:rsidR="00D74C4C" w:rsidRPr="00465C69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2E1D9010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7A0CE660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5BEED7E6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DD8977" w14:textId="77777777" w:rsidR="00D74C4C" w:rsidRPr="009C7440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1EF7E2F" w14:textId="77777777" w:rsidR="00D74C4C" w:rsidRPr="00093800" w:rsidRDefault="00D74C4C" w:rsidP="00896D86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</w:rPr>
              <w:t>В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BC8B6E8" w14:textId="77777777" w:rsidR="00D74C4C" w:rsidRPr="00465C69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12053C9B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F2C8EFA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2B75EC81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FEE8FA" w14:textId="77777777" w:rsidR="00D74C4C" w:rsidRPr="00465C69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F3CB009" w14:textId="77777777" w:rsidR="00D74C4C" w:rsidRPr="00093800" w:rsidRDefault="00D74C4C" w:rsidP="00896D86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S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563A34B7" w14:textId="77777777" w:rsidR="00D74C4C" w:rsidRPr="00465C69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48644025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DF2BDE7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146C3E95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7A990C1" w14:textId="77777777" w:rsidR="00D74C4C" w:rsidRPr="00465C69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F22FF8C" w14:textId="77777777" w:rsidR="00D74C4C" w:rsidRPr="00093800" w:rsidRDefault="00D74C4C" w:rsidP="00896D86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FTA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5CB289FB" w14:textId="77777777" w:rsidR="00D74C4C" w:rsidRPr="00465C69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16F50D54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48FD9CBD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4472DB92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5E52E0" w14:textId="77777777" w:rsidR="00D74C4C" w:rsidRPr="00465C69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E9DFEE5" w14:textId="77777777" w:rsidR="00D74C4C" w:rsidRPr="00093800" w:rsidRDefault="00D74C4C" w:rsidP="00896D86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FTB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5E484E69" w14:textId="77777777" w:rsidR="00D74C4C" w:rsidRPr="00490EC4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90EC4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(мм)</w:t>
            </w:r>
          </w:p>
        </w:tc>
      </w:tr>
      <w:tr w:rsidR="00D74C4C" w:rsidRPr="003A46C6" w14:paraId="4678D897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520D1AAB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5BC4F314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AE21C1" w14:textId="77777777" w:rsidR="00D74C4C" w:rsidRPr="00465C69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C51BAA4" w14:textId="77777777" w:rsidR="00D74C4C" w:rsidRPr="00093800" w:rsidRDefault="00D74C4C" w:rsidP="00896D86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L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3671CAAB" w14:textId="77777777" w:rsidR="00D74C4C" w:rsidRPr="00465C69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5AC70635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519E3DC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6D4741F1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1B99E47" w14:textId="77777777" w:rsidR="00D74C4C" w:rsidRPr="00465C69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28FA0101" w14:textId="77777777" w:rsidR="00D74C4C" w:rsidRPr="00093800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20"/>
                <w:szCs w:val="19"/>
                <w:highlight w:val="yellow"/>
              </w:rPr>
            </w:pPr>
            <w:proofErr w:type="spellStart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Ø</w:t>
            </w:r>
            <w:proofErr w:type="gramStart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мм</w:t>
            </w:r>
            <w:proofErr w:type="spellEnd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  <w:lang w:val="en-US"/>
              </w:rPr>
              <w:t xml:space="preserve"> </w:t>
            </w:r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 xml:space="preserve"> (</w:t>
            </w:r>
            <w:proofErr w:type="gramEnd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  <w:lang w:val="en-US"/>
              </w:rPr>
              <w:t>R”</w:t>
            </w:r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A055CD5" w14:textId="77777777" w:rsidR="00D74C4C" w:rsidRPr="00465C69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мм </w:t>
            </w:r>
            <w:proofErr w:type="gramStart"/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(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 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 </w:t>
            </w:r>
            <w:r w:rsidRPr="00465C69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”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)</w:t>
            </w:r>
          </w:p>
        </w:tc>
      </w:tr>
      <w:tr w:rsidR="00D74C4C" w:rsidRPr="003A46C6" w14:paraId="0B51C524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0460D40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14:paraId="3A771C9A" w14:textId="77777777" w:rsidR="00D74C4C" w:rsidRPr="00D516B7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</w:rPr>
            </w:pPr>
            <w:r w:rsidRPr="00602BD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  <w:t xml:space="preserve">УКАЗАТЬ </w:t>
            </w:r>
            <w:r w:rsidRPr="00602BD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</w:rPr>
              <w:t>ОБЯЗАТЕЛЬНО!</w:t>
            </w:r>
          </w:p>
          <w:p w14:paraId="06911D4F" w14:textId="77777777" w:rsidR="00D74C4C" w:rsidRPr="00D516B7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516B7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>(направление воздуха - значения не имеет)</w:t>
            </w:r>
          </w:p>
        </w:tc>
        <w:tc>
          <w:tcPr>
            <w:tcW w:w="484" w:type="dxa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081E1F9E" w14:textId="77777777" w:rsidR="00D74C4C" w:rsidRPr="00602BD8" w:rsidRDefault="00D74C4C" w:rsidP="00896D8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1084" w:type="dxa"/>
            <w:tcBorders>
              <w:top w:val="single" w:sz="12" w:space="0" w:color="000000" w:themeColor="text1"/>
            </w:tcBorders>
            <w:vAlign w:val="center"/>
          </w:tcPr>
          <w:p w14:paraId="06AFA18E" w14:textId="77777777" w:rsidR="00D74C4C" w:rsidRPr="00465C69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 xml:space="preserve"> 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M=N</w:t>
            </w:r>
          </w:p>
        </w:tc>
        <w:tc>
          <w:tcPr>
            <w:tcW w:w="13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D57E0F" w14:textId="77777777" w:rsidR="00D74C4C" w:rsidRPr="00465C69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7A660090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5B04B8B0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bottom w:val="single" w:sz="4" w:space="0" w:color="FFFFFF" w:themeColor="background1"/>
            </w:tcBorders>
          </w:tcPr>
          <w:p w14:paraId="5F2E2422" w14:textId="77777777" w:rsidR="00D74C4C" w:rsidRPr="00D516B7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484" w:type="dxa"/>
            <w:vMerge/>
            <w:vAlign w:val="center"/>
          </w:tcPr>
          <w:p w14:paraId="082D1149" w14:textId="77777777" w:rsidR="00D74C4C" w:rsidRPr="00465C69" w:rsidRDefault="00D74C4C" w:rsidP="00896D86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43FCC455" w14:textId="77777777" w:rsidR="00D74C4C" w:rsidRPr="00465C69" w:rsidRDefault="00D74C4C" w:rsidP="00896D86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 xml:space="preserve"> 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E=F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5304CE2A" w14:textId="77777777" w:rsidR="00D74C4C" w:rsidRPr="00465C69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5ECB2CCD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6309650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035A9A" w14:textId="77777777" w:rsidR="00D74C4C" w:rsidRPr="00D516B7" w:rsidRDefault="00DE201A" w:rsidP="00896D86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szCs w:val="20"/>
              </w:rPr>
              <w:object w:dxaOrig="1440" w:dyaOrig="1440" w14:anchorId="4E6706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39.85pt;margin-top:18pt;width:108.2pt;height:79.65pt;z-index:251702272;mso-position-horizontal-relative:text;mso-position-vertical-relative:text;mso-width-relative:page;mso-height-relative:page">
                  <v:imagedata r:id="rId11" o:title=""/>
                </v:shape>
                <o:OLEObject Type="Embed" ProgID="PBrush" ShapeID="_x0000_s1030" DrawAspect="Content" ObjectID="_1826867451" r:id="rId12"/>
              </w:object>
            </w:r>
            <w:r w:rsidR="00D74C4C">
              <w:rPr>
                <w:rFonts w:asciiTheme="minorHAnsi" w:hAnsiTheme="minorHAnsi" w:cstheme="minorHAnsi"/>
                <w:bCs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703296" behindDoc="0" locked="0" layoutInCell="1" allowOverlap="1" wp14:anchorId="67B5608E" wp14:editId="34462804">
                  <wp:simplePos x="0" y="0"/>
                  <wp:positionH relativeFrom="column">
                    <wp:posOffset>2381250</wp:posOffset>
                  </wp:positionH>
                  <wp:positionV relativeFrom="paragraph">
                    <wp:posOffset>226060</wp:posOffset>
                  </wp:positionV>
                  <wp:extent cx="2160000" cy="984212"/>
                  <wp:effectExtent l="0" t="0" r="0" b="698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98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C4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                    </w:t>
            </w:r>
            <w:r w:rsidR="00D74C4C"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Сторона обслуживания</w:t>
            </w:r>
          </w:p>
        </w:tc>
        <w:tc>
          <w:tcPr>
            <w:tcW w:w="3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8B769C2" w14:textId="77777777" w:rsidR="00D74C4C" w:rsidRPr="00D516B7" w:rsidRDefault="00D74C4C" w:rsidP="00896D86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            </w:t>
            </w: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Тип исполнения</w:t>
            </w:r>
          </w:p>
        </w:tc>
        <w:tc>
          <w:tcPr>
            <w:tcW w:w="484" w:type="dxa"/>
            <w:vMerge/>
            <w:vAlign w:val="center"/>
          </w:tcPr>
          <w:p w14:paraId="2F6130F0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3E9F3723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D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7D130C48" w14:textId="77777777" w:rsidR="00D74C4C" w:rsidRPr="009622B5" w:rsidRDefault="00D74C4C" w:rsidP="00896D8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6DC98E7E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3829E0C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 w:val="restart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  <w:vAlign w:val="bottom"/>
          </w:tcPr>
          <w:p w14:paraId="34F60994" w14:textId="77777777" w:rsidR="00D74C4C" w:rsidRPr="00702E68" w:rsidRDefault="00D74C4C" w:rsidP="00896D8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Pr="00702E68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18289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1</w:t>
            </w:r>
            <w:proofErr w:type="gramStart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Pr="008275F0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7155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2)</w:t>
            </w:r>
          </w:p>
        </w:tc>
        <w:tc>
          <w:tcPr>
            <w:tcW w:w="327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bottom"/>
          </w:tcPr>
          <w:p w14:paraId="5DDA36B9" w14:textId="77777777" w:rsidR="00D74C4C" w:rsidRPr="00702E68" w:rsidRDefault="00D74C4C" w:rsidP="00896D8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2E68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6486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3</w:t>
            </w:r>
            <w:proofErr w:type="gramStart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Pr="008275F0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4600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4)</w:t>
            </w:r>
          </w:p>
        </w:tc>
        <w:tc>
          <w:tcPr>
            <w:tcW w:w="484" w:type="dxa"/>
            <w:vMerge/>
            <w:vAlign w:val="center"/>
          </w:tcPr>
          <w:p w14:paraId="17724DBF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171D5981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5BFF576B" w14:textId="77777777" w:rsidR="00D74C4C" w:rsidRPr="009622B5" w:rsidRDefault="00D74C4C" w:rsidP="00896D8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370CE5D1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86C63D1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213E466F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6D20CD50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1E7170B9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00FE2A06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1;</w:t>
            </w:r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319EE03A" w14:textId="77777777" w:rsidR="00D74C4C" w:rsidRPr="00617E9A" w:rsidRDefault="00D74C4C" w:rsidP="00896D8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proofErr w:type="gramStart"/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;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58918101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04D9529E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20431E5D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49F09AA5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2E698302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20D3C01E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Н1;</w:t>
            </w:r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H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767DF0F3" w14:textId="77777777" w:rsidR="00D74C4C" w:rsidRPr="006E451F" w:rsidRDefault="00D74C4C" w:rsidP="00896D8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proofErr w:type="gramStart"/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;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4750E4CB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10EDE66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1276E37F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76023CF3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4EE930DC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6304480E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U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364D1CA6" w14:textId="77777777" w:rsidR="00D74C4C" w:rsidRPr="009622B5" w:rsidRDefault="00D74C4C" w:rsidP="00896D8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62FE50D3" w14:textId="77777777" w:rsidTr="00896D86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05662D72" w14:textId="77777777" w:rsidR="00D74C4C" w:rsidRPr="003A46C6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14:paraId="3BEA1EE5" w14:textId="77777777" w:rsidR="00D74C4C" w:rsidRPr="003A46C6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1FAFFEAD" w14:textId="77777777" w:rsidR="00D74C4C" w:rsidRPr="003A46C6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3DC9F143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07397CF2" w14:textId="77777777" w:rsidR="00D74C4C" w:rsidRPr="00A2392F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i/>
                <w:color w:val="FF0000"/>
                <w:sz w:val="19"/>
                <w:szCs w:val="19"/>
              </w:rPr>
              <w:t xml:space="preserve"> </w:t>
            </w:r>
            <w:r w:rsidRPr="00617E9A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Кол-во рядов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437B0F14" w14:textId="77777777" w:rsidR="00D74C4C" w:rsidRPr="009622B5" w:rsidRDefault="00D74C4C" w:rsidP="00896D86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proofErr w:type="spellStart"/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шт</w:t>
            </w:r>
            <w:proofErr w:type="spellEnd"/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D74C4C" w:rsidRPr="003A46C6" w14:paraId="2930B51C" w14:textId="77777777" w:rsidTr="00896D86">
        <w:trPr>
          <w:trHeight w:val="465"/>
          <w:jc w:val="center"/>
        </w:trPr>
        <w:tc>
          <w:tcPr>
            <w:tcW w:w="56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6F9155" w14:textId="77777777" w:rsidR="00D74C4C" w:rsidRPr="003A46C6" w:rsidRDefault="00D74C4C" w:rsidP="00896D86">
            <w:pPr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</w:p>
        </w:tc>
        <w:tc>
          <w:tcPr>
            <w:tcW w:w="3095" w:type="dxa"/>
            <w:gridSpan w:val="2"/>
            <w:tcBorders>
              <w:left w:val="single" w:sz="18" w:space="0" w:color="auto"/>
              <w:bottom w:val="single" w:sz="12" w:space="0" w:color="000000" w:themeColor="text1"/>
            </w:tcBorders>
            <w:vAlign w:val="center"/>
          </w:tcPr>
          <w:p w14:paraId="40274C2F" w14:textId="77777777" w:rsidR="00D74C4C" w:rsidRPr="003A46C6" w:rsidRDefault="00D74C4C" w:rsidP="00896D86">
            <w:pPr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  <w:r w:rsidRPr="003A46C6">
              <w:rPr>
                <w:rFonts w:asciiTheme="minorHAnsi" w:hAnsiTheme="minorHAnsi" w:cstheme="minorHAnsi"/>
                <w:bCs/>
              </w:rPr>
              <w:t>Дополнительная информация</w:t>
            </w:r>
          </w:p>
        </w:tc>
        <w:tc>
          <w:tcPr>
            <w:tcW w:w="7412" w:type="dxa"/>
            <w:gridSpan w:val="6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A28CE7" w14:textId="77777777" w:rsidR="00D74C4C" w:rsidRPr="003A46C6" w:rsidRDefault="00D74C4C" w:rsidP="00896D86">
            <w:pPr>
              <w:rPr>
                <w:rFonts w:asciiTheme="minorHAnsi" w:hAnsiTheme="minorHAnsi" w:cstheme="minorHAnsi"/>
                <w:bCs/>
                <w:color w:val="7030A0"/>
                <w:sz w:val="19"/>
                <w:szCs w:val="19"/>
                <w:lang w:val="en-US"/>
              </w:rPr>
            </w:pPr>
          </w:p>
          <w:p w14:paraId="7D044DFC" w14:textId="77777777" w:rsidR="00D74C4C" w:rsidRPr="003A46C6" w:rsidRDefault="00D74C4C" w:rsidP="00896D86">
            <w:pPr>
              <w:rPr>
                <w:rFonts w:asciiTheme="minorHAnsi" w:hAnsiTheme="minorHAnsi" w:cstheme="minorHAnsi"/>
                <w:bCs/>
                <w:color w:val="7030A0"/>
                <w:sz w:val="19"/>
                <w:szCs w:val="19"/>
                <w:lang w:val="en-US"/>
              </w:rPr>
            </w:pPr>
          </w:p>
        </w:tc>
      </w:tr>
    </w:tbl>
    <w:p w14:paraId="50DD6EEE" w14:textId="77777777" w:rsidR="00D74C4C" w:rsidRDefault="00D74C4C" w:rsidP="00093800">
      <w:pPr>
        <w:spacing w:before="40" w:after="40" w:line="240" w:lineRule="auto"/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</w:pPr>
    </w:p>
    <w:tbl>
      <w:tblPr>
        <w:tblStyle w:val="aa"/>
        <w:tblW w:w="1109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91"/>
        <w:gridCol w:w="1402"/>
        <w:gridCol w:w="2127"/>
        <w:gridCol w:w="2126"/>
        <w:gridCol w:w="889"/>
        <w:gridCol w:w="1139"/>
        <w:gridCol w:w="1129"/>
      </w:tblGrid>
      <w:tr w:rsidR="00D74C4C" w:rsidRPr="003A46C6" w14:paraId="12D4617F" w14:textId="77777777" w:rsidTr="00896D86">
        <w:trPr>
          <w:cantSplit/>
          <w:trHeight w:val="312"/>
        </w:trPr>
        <w:tc>
          <w:tcPr>
            <w:tcW w:w="993" w:type="dxa"/>
            <w:vMerge w:val="restart"/>
            <w:tcBorders>
              <w:top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F213F75" w14:textId="77777777" w:rsidR="00D74C4C" w:rsidRPr="002A7798" w:rsidRDefault="00D74C4C" w:rsidP="00896D86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bookmarkStart w:id="0" w:name="_Hlk210131187"/>
            <w:proofErr w:type="gramStart"/>
            <w:r w:rsidRPr="002A7798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  <w:t>ДОПОЛНИТЕЛЬНАЯ  ЧАСТЬ</w:t>
            </w:r>
            <w:proofErr w:type="gramEnd"/>
            <w:r w:rsidRPr="00093800">
              <w:rPr>
                <w:rFonts w:asciiTheme="minorHAnsi" w:hAnsiTheme="minorHAnsi" w:cstheme="minorHAnsi"/>
                <w:b/>
                <w:bCs/>
                <w:color w:val="FF0000"/>
                <w:szCs w:val="19"/>
              </w:rPr>
              <w:t>*</w:t>
            </w:r>
          </w:p>
          <w:p w14:paraId="598C35D5" w14:textId="77777777" w:rsidR="00D74C4C" w:rsidRPr="00602BD8" w:rsidRDefault="00D74C4C" w:rsidP="00896D86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Cs w:val="19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2FA0D69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C162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Данные для расчета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DE15799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Ед.изм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EA7C7F" w14:textId="77777777" w:rsidR="00D74C4C" w:rsidRPr="003A46C6" w:rsidRDefault="00D74C4C" w:rsidP="00896D86">
            <w:pPr>
              <w:tabs>
                <w:tab w:val="left" w:pos="842"/>
                <w:tab w:val="center" w:pos="12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D60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Вход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B6EDF9" w14:textId="77777777" w:rsidR="00D74C4C" w:rsidRPr="003A46C6" w:rsidRDefault="00D74C4C" w:rsidP="00896D86">
            <w:pPr>
              <w:tabs>
                <w:tab w:val="left" w:pos="842"/>
                <w:tab w:val="center" w:pos="12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D60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Выход</w:t>
            </w:r>
          </w:p>
        </w:tc>
      </w:tr>
      <w:tr w:rsidR="00D74C4C" w:rsidRPr="003A46C6" w14:paraId="4161D8EA" w14:textId="77777777" w:rsidTr="00896D86">
        <w:trPr>
          <w:cantSplit/>
          <w:trHeight w:val="277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78ACF829" w14:textId="77777777" w:rsidR="00D74C4C" w:rsidRPr="008662C8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B9317C" w14:textId="77777777" w:rsidR="00D74C4C" w:rsidRPr="00125446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Воздух</w:t>
            </w:r>
          </w:p>
        </w:tc>
        <w:tc>
          <w:tcPr>
            <w:tcW w:w="565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AC2DCD" w14:textId="77777777" w:rsidR="00D74C4C" w:rsidRPr="008662C8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>Расход воздуха</w:t>
            </w:r>
          </w:p>
        </w:tc>
        <w:tc>
          <w:tcPr>
            <w:tcW w:w="8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565DD74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м</w:t>
            </w:r>
            <w:r w:rsidRPr="003A46C6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A46C6">
              <w:rPr>
                <w:rFonts w:asciiTheme="minorHAnsi" w:hAnsiTheme="minorHAnsi" w:cstheme="minorHAnsi"/>
                <w:bCs/>
                <w:sz w:val="20"/>
              </w:rPr>
              <w:t>/час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FED65A9" w14:textId="77777777" w:rsidR="00D74C4C" w:rsidRPr="00490EC4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4C4C" w:rsidRPr="003A46C6" w14:paraId="5332F6F0" w14:textId="77777777" w:rsidTr="00896D86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61CB5EA6" w14:textId="77777777" w:rsidR="00D74C4C" w:rsidRPr="008662C8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FAF7BF" w14:textId="77777777" w:rsidR="00D74C4C" w:rsidRPr="00125446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FF3461" w14:textId="77777777" w:rsidR="00D74C4C" w:rsidRPr="008662C8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Температура воздуха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089267D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63431" w14:textId="77777777" w:rsidR="00D74C4C" w:rsidRPr="00490EC4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55D3124" w14:textId="77777777" w:rsidR="00D74C4C" w:rsidRPr="00490EC4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4C4C" w:rsidRPr="003A46C6" w14:paraId="1BE2F6F3" w14:textId="77777777" w:rsidTr="00896D86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65382C41" w14:textId="77777777" w:rsidR="00D74C4C" w:rsidRPr="008662C8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7069600" w14:textId="77777777" w:rsidR="00D74C4C" w:rsidRPr="00125446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12B5566B" w14:textId="77777777" w:rsidR="00D74C4C" w:rsidRPr="008662C8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>Влажность воздуха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(важно для охладителя)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51C1073C" w14:textId="77777777" w:rsidR="00D74C4C" w:rsidRPr="003A46C6" w:rsidRDefault="00D74C4C" w:rsidP="00896D86">
            <w:pPr>
              <w:jc w:val="center"/>
              <w:rPr>
                <w:rFonts w:asciiTheme="minorHAnsi" w:hAnsiTheme="minorHAnsi" w:cstheme="minorHAnsi"/>
                <w:iCs/>
                <w:sz w:val="20"/>
                <w:szCs w:val="24"/>
              </w:rPr>
            </w:pP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3F63C2" w14:textId="77777777" w:rsidR="00D74C4C" w:rsidRPr="00490EC4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4C4C" w:rsidRPr="003A46C6" w14:paraId="4BF94E38" w14:textId="77777777" w:rsidTr="00896D86">
        <w:trPr>
          <w:cantSplit/>
          <w:trHeight w:val="491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6D288A49" w14:textId="77777777" w:rsidR="00D74C4C" w:rsidRPr="008662C8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4E13B2" w14:textId="77777777" w:rsidR="00D74C4C" w:rsidRPr="00125446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proofErr w:type="gramStart"/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Тепло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-</w:t>
            </w: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носитель</w:t>
            </w:r>
            <w:proofErr w:type="gramEnd"/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567333" w14:textId="77777777" w:rsidR="00D74C4C" w:rsidRPr="00A9561B" w:rsidRDefault="00DE201A" w:rsidP="00896D86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56391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D74C4C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Вода</w:t>
            </w:r>
          </w:p>
        </w:tc>
        <w:tc>
          <w:tcPr>
            <w:tcW w:w="212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5B5" w14:textId="77777777" w:rsidR="00D74C4C" w:rsidRPr="00A9561B" w:rsidRDefault="00DE201A" w:rsidP="00896D86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30526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D74C4C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Этиленгликоль</w:t>
            </w:r>
          </w:p>
          <w:p w14:paraId="7EAF33D9" w14:textId="77777777" w:rsidR="00D74C4C" w:rsidRPr="00A9561B" w:rsidRDefault="00D74C4C" w:rsidP="00896D86">
            <w:pPr>
              <w:ind w:left="-6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% содержания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688" w14:textId="77777777" w:rsidR="00D74C4C" w:rsidRPr="00A9561B" w:rsidRDefault="00DE201A" w:rsidP="00896D86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91652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D74C4C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Пропиленгликоль</w:t>
            </w:r>
          </w:p>
          <w:p w14:paraId="16528C10" w14:textId="77777777" w:rsidR="00D74C4C" w:rsidRPr="00A9561B" w:rsidRDefault="00D74C4C" w:rsidP="00896D86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_____ 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% содержания</w:t>
            </w:r>
          </w:p>
        </w:tc>
        <w:tc>
          <w:tcPr>
            <w:tcW w:w="3157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7D3EE51" w14:textId="77777777" w:rsidR="00D74C4C" w:rsidRPr="00A9561B" w:rsidRDefault="00DE201A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35140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74C4C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Иное</w:t>
            </w:r>
          </w:p>
          <w:p w14:paraId="186A9596" w14:textId="77777777" w:rsidR="00D74C4C" w:rsidRPr="00A9561B" w:rsidRDefault="00D74C4C" w:rsidP="00896D8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__________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__</w:t>
            </w: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___________</w:t>
            </w:r>
          </w:p>
        </w:tc>
      </w:tr>
      <w:tr w:rsidR="00D74C4C" w:rsidRPr="00602BD8" w14:paraId="7EF4D986" w14:textId="77777777" w:rsidTr="00896D86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363A930F" w14:textId="77777777" w:rsidR="00D74C4C" w:rsidRPr="008662C8" w:rsidRDefault="00D74C4C" w:rsidP="00896D86">
            <w:pPr>
              <w:jc w:val="right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02882B1" w14:textId="77777777" w:rsidR="00D74C4C" w:rsidRPr="00125446" w:rsidRDefault="00D74C4C" w:rsidP="00896D86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2D2A646B" w14:textId="77777777" w:rsidR="00D74C4C" w:rsidRPr="00D550C4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Температура теплоносителя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4E5B257A" w14:textId="77777777" w:rsidR="00D74C4C" w:rsidRPr="00D550C4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</w:t>
            </w:r>
            <w:r w:rsidRPr="00D550C4">
              <w:rPr>
                <w:rFonts w:asciiTheme="minorHAnsi" w:hAnsiTheme="minorHAnsi" w:cstheme="minorHAnsi"/>
                <w:sz w:val="18"/>
                <w:szCs w:val="18"/>
              </w:rPr>
              <w:t>С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9B9A1EC" w14:textId="77777777" w:rsidR="00D74C4C" w:rsidRPr="00D550C4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85A418" w14:textId="77777777" w:rsidR="00D74C4C" w:rsidRPr="00D550C4" w:rsidRDefault="00D74C4C" w:rsidP="00896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74C4C" w:rsidRPr="003A46C6" w14:paraId="2DAD63DA" w14:textId="77777777" w:rsidTr="00896D86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49DB5A" w14:textId="77777777" w:rsidR="00D74C4C" w:rsidRPr="008662C8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3670B97A" w14:textId="77777777" w:rsidR="00D74C4C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Общие</w:t>
            </w:r>
          </w:p>
          <w:p w14:paraId="1D88567D" w14:textId="77777777" w:rsidR="00D74C4C" w:rsidRPr="00153383" w:rsidRDefault="00D74C4C" w:rsidP="00896D86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</w:tcBorders>
            <w:vAlign w:val="center"/>
          </w:tcPr>
          <w:p w14:paraId="126AB2BC" w14:textId="77777777" w:rsidR="00D74C4C" w:rsidRPr="00D550C4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Мощность нагрева/охлаждения</w:t>
            </w:r>
          </w:p>
        </w:tc>
        <w:tc>
          <w:tcPr>
            <w:tcW w:w="889" w:type="dxa"/>
            <w:tcBorders>
              <w:top w:val="single" w:sz="12" w:space="0" w:color="000000" w:themeColor="text1"/>
            </w:tcBorders>
            <w:vAlign w:val="center"/>
          </w:tcPr>
          <w:p w14:paraId="2257880D" w14:textId="77777777" w:rsidR="00D74C4C" w:rsidRPr="00D550C4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кВт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0B2594" w14:textId="77777777" w:rsidR="00D74C4C" w:rsidRPr="00D550C4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74C4C" w:rsidRPr="003A46C6" w14:paraId="011B3EA4" w14:textId="77777777" w:rsidTr="00896D86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DC67CD" w14:textId="77777777" w:rsidR="00D74C4C" w:rsidRPr="008662C8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left w:val="single" w:sz="18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58719DB" w14:textId="77777777" w:rsidR="00D74C4C" w:rsidRPr="008662C8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5AF7E676" w14:textId="77777777" w:rsidR="00D74C4C" w:rsidRPr="00D550C4" w:rsidRDefault="00D74C4C" w:rsidP="00896D86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Запас </w:t>
            </w:r>
          </w:p>
        </w:tc>
        <w:tc>
          <w:tcPr>
            <w:tcW w:w="889" w:type="dxa"/>
            <w:tcBorders>
              <w:bottom w:val="single" w:sz="12" w:space="0" w:color="000000" w:themeColor="text1"/>
            </w:tcBorders>
            <w:vAlign w:val="center"/>
          </w:tcPr>
          <w:p w14:paraId="7351191A" w14:textId="77777777" w:rsidR="00D74C4C" w:rsidRPr="00D550C4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2268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3CEB4A" w14:textId="77777777" w:rsidR="00D74C4C" w:rsidRPr="00D550C4" w:rsidRDefault="00D74C4C" w:rsidP="00896D8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bookmarkEnd w:id="0"/>
    </w:tbl>
    <w:p w14:paraId="1332ADDC" w14:textId="77777777" w:rsidR="00AA3074" w:rsidRDefault="00AA3074" w:rsidP="00093800">
      <w:pPr>
        <w:spacing w:before="40" w:after="40" w:line="240" w:lineRule="auto"/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</w:pPr>
    </w:p>
    <w:p w14:paraId="60B88245" w14:textId="6011880C" w:rsidR="00D25D56" w:rsidRPr="001C162F" w:rsidRDefault="00EB7BB2" w:rsidP="00D25D56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Cs w:val="28"/>
        </w:rPr>
        <w:drawing>
          <wp:anchor distT="0" distB="0" distL="114300" distR="114300" simplePos="0" relativeHeight="251699200" behindDoc="0" locked="0" layoutInCell="1" allowOverlap="1" wp14:anchorId="0A84145F" wp14:editId="080E361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318591" cy="414918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-2 бел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591" cy="414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D56"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ОПРОСНЫЙ ЛИСТ </w:t>
      </w:r>
    </w:p>
    <w:p w14:paraId="216A87D4" w14:textId="348DDC8E" w:rsidR="00D25D56" w:rsidRDefault="00D25D56" w:rsidP="00D25D56">
      <w:pPr>
        <w:pStyle w:val="a7"/>
        <w:spacing w:before="0" w:beforeAutospacing="0" w:after="24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8"/>
        </w:rPr>
        <w:t>ФЛАНЦЕВЫЕ СОЕДИНЕНИЯ</w:t>
      </w:r>
    </w:p>
    <w:p w14:paraId="3F1CEE48" w14:textId="6555184C" w:rsidR="00490EC4" w:rsidRPr="003A46C6" w:rsidRDefault="00490EC4" w:rsidP="00490EC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</w:rPr>
      </w:pPr>
      <w:r w:rsidRPr="002B2499">
        <w:rPr>
          <w:rFonts w:asciiTheme="minorHAnsi" w:hAnsiTheme="minorHAnsi" w:cstheme="minorHAnsi"/>
          <w:b/>
          <w:color w:val="FF0000"/>
          <w:sz w:val="24"/>
        </w:rPr>
        <w:t>ВНИМАНИЕ!</w:t>
      </w:r>
      <w:r w:rsidRPr="00653875">
        <w:rPr>
          <w:rFonts w:asciiTheme="minorHAnsi" w:hAnsiTheme="minorHAnsi" w:cstheme="minorHAnsi"/>
          <w:bCs/>
          <w:color w:val="FF0000"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 xml:space="preserve">Данный опросный лист </w:t>
      </w:r>
      <w:r w:rsidR="00A01E62">
        <w:rPr>
          <w:rFonts w:asciiTheme="minorHAnsi" w:hAnsiTheme="minorHAnsi" w:cstheme="minorHAnsi"/>
          <w:bCs/>
          <w:sz w:val="24"/>
        </w:rPr>
        <w:t xml:space="preserve">ЗАПОЛНЯЕТСЯ </w:t>
      </w:r>
      <w:r>
        <w:rPr>
          <w:rFonts w:asciiTheme="minorHAnsi" w:hAnsiTheme="minorHAnsi" w:cstheme="minorHAnsi"/>
          <w:bCs/>
          <w:sz w:val="24"/>
        </w:rPr>
        <w:t xml:space="preserve">в обязательном порядке, </w:t>
      </w:r>
      <w:r w:rsidR="003D2645">
        <w:rPr>
          <w:rFonts w:asciiTheme="minorHAnsi" w:hAnsiTheme="minorHAnsi" w:cstheme="minorHAnsi"/>
          <w:bCs/>
          <w:sz w:val="24"/>
        </w:rPr>
        <w:t>ЕСЛИ</w:t>
      </w:r>
      <w:r>
        <w:rPr>
          <w:rFonts w:asciiTheme="minorHAnsi" w:hAnsiTheme="minorHAnsi" w:cstheme="minorHAnsi"/>
          <w:bCs/>
          <w:sz w:val="24"/>
        </w:rPr>
        <w:t xml:space="preserve"> в основном Опросном листе выбран «</w:t>
      </w:r>
      <w:r w:rsidRPr="00B77A13">
        <w:rPr>
          <w:rFonts w:asciiTheme="minorHAnsi" w:hAnsiTheme="minorHAnsi" w:cstheme="minorHAnsi"/>
          <w:bCs/>
          <w:sz w:val="24"/>
        </w:rPr>
        <w:t>Тип соединен</w:t>
      </w:r>
      <w:r w:rsidR="00C77B20">
        <w:rPr>
          <w:rFonts w:asciiTheme="minorHAnsi" w:hAnsiTheme="minorHAnsi" w:cstheme="minorHAnsi"/>
          <w:bCs/>
          <w:sz w:val="24"/>
        </w:rPr>
        <w:t>ия</w:t>
      </w:r>
      <w:r w:rsidRPr="00B77A13">
        <w:rPr>
          <w:rFonts w:asciiTheme="minorHAnsi" w:hAnsiTheme="minorHAnsi" w:cstheme="minorHAnsi"/>
          <w:bCs/>
          <w:sz w:val="24"/>
        </w:rPr>
        <w:t xml:space="preserve"> патрубков</w:t>
      </w:r>
      <w:r>
        <w:rPr>
          <w:rFonts w:asciiTheme="minorHAnsi" w:hAnsiTheme="minorHAnsi" w:cstheme="minorHAnsi"/>
          <w:bCs/>
          <w:sz w:val="24"/>
        </w:rPr>
        <w:t xml:space="preserve">» – </w:t>
      </w:r>
      <w:r w:rsidRPr="00B77A13">
        <w:rPr>
          <w:rFonts w:asciiTheme="minorHAnsi" w:hAnsiTheme="minorHAnsi" w:cstheme="minorHAnsi"/>
          <w:bCs/>
          <w:sz w:val="24"/>
          <w:u w:val="single"/>
        </w:rPr>
        <w:t>ФЛАНЦЕВОЕ СОЕДИНЕНИЕ</w:t>
      </w:r>
    </w:p>
    <w:p w14:paraId="53EE24EF" w14:textId="02BFE0CF" w:rsidR="00490EC4" w:rsidRPr="001C162F" w:rsidRDefault="00490EC4" w:rsidP="00490EC4">
      <w:pPr>
        <w:pStyle w:val="a7"/>
        <w:spacing w:before="0" w:beforeAutospacing="0" w:after="4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</w:p>
    <w:tbl>
      <w:tblPr>
        <w:tblStyle w:val="aa"/>
        <w:tblW w:w="10632" w:type="dxa"/>
        <w:tblInd w:w="-147" w:type="dxa"/>
        <w:tblLook w:val="04A0" w:firstRow="1" w:lastRow="0" w:firstColumn="1" w:lastColumn="0" w:noHBand="0" w:noVBand="1"/>
      </w:tblPr>
      <w:tblGrid>
        <w:gridCol w:w="1560"/>
        <w:gridCol w:w="1276"/>
        <w:gridCol w:w="3969"/>
        <w:gridCol w:w="1984"/>
        <w:gridCol w:w="1843"/>
      </w:tblGrid>
      <w:tr w:rsidR="003D2645" w:rsidRPr="008662C8" w14:paraId="0ECBDC50" w14:textId="77777777" w:rsidTr="00D74C4C">
        <w:trPr>
          <w:cantSplit/>
          <w:trHeight w:val="1215"/>
        </w:trPr>
        <w:tc>
          <w:tcPr>
            <w:tcW w:w="1560" w:type="dxa"/>
            <w:vMerge w:val="restart"/>
            <w:vAlign w:val="center"/>
          </w:tcPr>
          <w:p w14:paraId="4AB75BF8" w14:textId="62F0C791" w:rsidR="003D2645" w:rsidRDefault="003D2645" w:rsidP="00A343F3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Основная часть </w:t>
            </w:r>
          </w:p>
          <w:p w14:paraId="07621E4F" w14:textId="77777777" w:rsidR="003D2645" w:rsidRDefault="003D2645" w:rsidP="00A343F3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фланца</w:t>
            </w:r>
          </w:p>
          <w:p w14:paraId="46670B9D" w14:textId="77777777" w:rsidR="003D2645" w:rsidRDefault="003D2645" w:rsidP="00A343F3">
            <w:pPr>
              <w:ind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13D16A87" w14:textId="6F646D92" w:rsidR="003D2645" w:rsidRDefault="00DE201A" w:rsidP="002B2499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1943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4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D2645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D26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ДА</w:t>
            </w:r>
          </w:p>
          <w:p w14:paraId="720BCA6D" w14:textId="5C1FAE1A" w:rsidR="003D2645" w:rsidRPr="008662C8" w:rsidRDefault="003D2645" w:rsidP="00A343F3">
            <w:pPr>
              <w:ind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646618EF" w14:textId="29CBA9A3" w:rsidR="003D2645" w:rsidRPr="003D2645" w:rsidRDefault="00D444E1" w:rsidP="003D2645">
            <w:pPr>
              <w:ind w:left="113" w:right="113"/>
              <w:jc w:val="center"/>
              <w:rPr>
                <w:rFonts w:cs="Calibri"/>
                <w:color w:val="000000"/>
              </w:rPr>
            </w:pPr>
            <w:r w:rsidRPr="00D444E1">
              <w:rPr>
                <w:rFonts w:cs="Calibri"/>
                <w:color w:val="000000"/>
              </w:rPr>
              <w:t xml:space="preserve">Выбрать </w:t>
            </w:r>
            <w:proofErr w:type="gramStart"/>
            <w:r w:rsidRPr="00D444E1">
              <w:rPr>
                <w:rFonts w:cs="Calibri"/>
                <w:color w:val="000000"/>
              </w:rPr>
              <w:t>согласно материала</w:t>
            </w:r>
            <w:proofErr w:type="gramEnd"/>
            <w:r w:rsidRPr="00D444E1">
              <w:rPr>
                <w:rFonts w:cs="Calibri"/>
                <w:color w:val="000000"/>
              </w:rPr>
              <w:t xml:space="preserve"> коллектора теплообменника</w:t>
            </w:r>
          </w:p>
        </w:tc>
        <w:tc>
          <w:tcPr>
            <w:tcW w:w="7796" w:type="dxa"/>
            <w:gridSpan w:val="3"/>
            <w:vAlign w:val="center"/>
          </w:tcPr>
          <w:p w14:paraId="499222FB" w14:textId="77777777" w:rsidR="003D2645" w:rsidRDefault="003D2645" w:rsidP="003D2645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14:paraId="3B12D9F1" w14:textId="4C2C7794" w:rsidR="003D2645" w:rsidRDefault="00DE201A" w:rsidP="003D2645">
            <w:pPr>
              <w:rPr>
                <w:rFonts w:cs="Calibri"/>
                <w:i/>
                <w:i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0"/>
                </w:rPr>
                <w:id w:val="174876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645"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D2645" w:rsidRPr="00F3408E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</w:t>
            </w:r>
            <w:r w:rsidR="003D2645" w:rsidRPr="00DC1F40">
              <w:rPr>
                <w:rFonts w:cs="Calibri"/>
                <w:b/>
                <w:bCs/>
                <w:color w:val="000000"/>
              </w:rPr>
              <w:t>Плоский резьбовой из черной стали</w:t>
            </w:r>
            <w:r w:rsidR="003D2645" w:rsidRPr="00DC1F40">
              <w:rPr>
                <w:rFonts w:cs="Calibri"/>
                <w:color w:val="000000"/>
              </w:rPr>
              <w:br/>
            </w:r>
            <w:r w:rsidR="003D2645" w:rsidRPr="00DC1F40">
              <w:rPr>
                <w:rFonts w:cs="Calibri"/>
                <w:i/>
                <w:iCs/>
                <w:color w:val="000000"/>
              </w:rPr>
              <w:t xml:space="preserve">(для труб коллектора </w:t>
            </w:r>
            <w:proofErr w:type="gramStart"/>
            <w:r w:rsidR="00D444E1" w:rsidRPr="00D444E1">
              <w:rPr>
                <w:rFonts w:cs="Calibri"/>
                <w:color w:val="000000"/>
              </w:rPr>
              <w:t>теплообменника</w:t>
            </w:r>
            <w:r w:rsidR="003D2645" w:rsidRPr="00DC1F40">
              <w:rPr>
                <w:rFonts w:cs="Calibri"/>
                <w:i/>
                <w:iCs/>
                <w:color w:val="000000"/>
              </w:rPr>
              <w:t>:</w:t>
            </w:r>
            <w:r w:rsidR="003D2645">
              <w:rPr>
                <w:rFonts w:cs="Calibri"/>
                <w:i/>
                <w:iCs/>
                <w:color w:val="000000"/>
              </w:rPr>
              <w:t xml:space="preserve">   </w:t>
            </w:r>
            <w:proofErr w:type="gramEnd"/>
            <w:r w:rsidR="003D2645" w:rsidRPr="00DC1F40">
              <w:rPr>
                <w:rFonts w:cs="Calibri"/>
                <w:i/>
                <w:iCs/>
                <w:color w:val="000000"/>
              </w:rPr>
              <w:t xml:space="preserve"> медь или нержавеющая сталь)</w:t>
            </w:r>
          </w:p>
          <w:p w14:paraId="6FC2ACE7" w14:textId="77CE48DA" w:rsidR="003D2645" w:rsidRDefault="003D2645" w:rsidP="003D2645">
            <w:pPr>
              <w:rPr>
                <w:rFonts w:cs="Calibri"/>
                <w:i/>
                <w:iCs/>
                <w:color w:val="000000"/>
              </w:rPr>
            </w:pPr>
          </w:p>
          <w:p w14:paraId="3FCDBF9E" w14:textId="15950705" w:rsidR="003D2645" w:rsidRDefault="00DE201A" w:rsidP="003D2645">
            <w:pPr>
              <w:rPr>
                <w:rFonts w:cs="Calibri"/>
                <w:i/>
                <w:i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0"/>
                </w:rPr>
                <w:id w:val="136788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645"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D26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</w:t>
            </w:r>
            <w:r w:rsidR="003D2645" w:rsidRPr="00DC1F40">
              <w:rPr>
                <w:rFonts w:cs="Calibri"/>
                <w:b/>
                <w:bCs/>
                <w:color w:val="000000"/>
              </w:rPr>
              <w:t>Плоский резьбовой из нержавеющей стали</w:t>
            </w:r>
            <w:r w:rsidR="003D2645" w:rsidRPr="00DC1F40">
              <w:rPr>
                <w:rFonts w:cs="Calibri"/>
                <w:color w:val="000000"/>
              </w:rPr>
              <w:br/>
            </w:r>
            <w:r w:rsidR="003D2645" w:rsidRPr="00DC1F40">
              <w:rPr>
                <w:rFonts w:cs="Calibri"/>
                <w:i/>
                <w:iCs/>
                <w:color w:val="000000"/>
              </w:rPr>
              <w:t xml:space="preserve">(для труб коллектора </w:t>
            </w:r>
            <w:proofErr w:type="gramStart"/>
            <w:r w:rsidR="00D444E1" w:rsidRPr="00D444E1">
              <w:rPr>
                <w:rFonts w:cs="Calibri"/>
                <w:color w:val="000000"/>
              </w:rPr>
              <w:t>теплообменника</w:t>
            </w:r>
            <w:r w:rsidR="003D2645" w:rsidRPr="00DC1F40">
              <w:rPr>
                <w:rFonts w:cs="Calibri"/>
                <w:i/>
                <w:iCs/>
                <w:color w:val="000000"/>
              </w:rPr>
              <w:t>:</w:t>
            </w:r>
            <w:r w:rsidR="003D2645">
              <w:rPr>
                <w:rFonts w:cs="Calibri"/>
                <w:i/>
                <w:iCs/>
                <w:color w:val="000000"/>
              </w:rPr>
              <w:t xml:space="preserve">   </w:t>
            </w:r>
            <w:proofErr w:type="gramEnd"/>
            <w:r w:rsidR="003D2645">
              <w:rPr>
                <w:rFonts w:cs="Calibri"/>
                <w:i/>
                <w:iCs/>
                <w:color w:val="000000"/>
              </w:rPr>
              <w:t xml:space="preserve"> </w:t>
            </w:r>
            <w:r w:rsidR="003D2645" w:rsidRPr="00DC1F40">
              <w:rPr>
                <w:rFonts w:cs="Calibri"/>
                <w:i/>
                <w:iCs/>
                <w:color w:val="000000"/>
              </w:rPr>
              <w:t>медь или нержавеющая сталь)</w:t>
            </w:r>
          </w:p>
          <w:p w14:paraId="76E0951C" w14:textId="1DF1E836" w:rsidR="003D2645" w:rsidRDefault="003D2645" w:rsidP="00A343F3">
            <w:pPr>
              <w:rPr>
                <w:rFonts w:cs="Calibri"/>
                <w:i/>
                <w:iCs/>
                <w:color w:val="000000"/>
              </w:rPr>
            </w:pPr>
          </w:p>
          <w:p w14:paraId="587189D1" w14:textId="1E5A1F02" w:rsidR="003D2645" w:rsidRDefault="00DE201A" w:rsidP="00A343F3">
            <w:pPr>
              <w:rPr>
                <w:rFonts w:cs="Calibri"/>
                <w:i/>
                <w:i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0"/>
                </w:rPr>
                <w:id w:val="-70217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645" w:rsidRPr="00F3408E"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D26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</w:t>
            </w:r>
            <w:r w:rsidR="003D2645" w:rsidRPr="00063360">
              <w:rPr>
                <w:rFonts w:cs="Calibri"/>
                <w:b/>
                <w:bCs/>
                <w:color w:val="000000"/>
              </w:rPr>
              <w:t>П</w:t>
            </w:r>
            <w:r w:rsidR="003D2645" w:rsidRPr="00DC1F40">
              <w:rPr>
                <w:rFonts w:cs="Calibri"/>
                <w:b/>
                <w:bCs/>
                <w:color w:val="000000"/>
              </w:rPr>
              <w:t>лоский приварной из нержавеющей стали</w:t>
            </w:r>
            <w:r w:rsidR="003D2645" w:rsidRPr="00DC1F40">
              <w:rPr>
                <w:rFonts w:cs="Calibri"/>
                <w:color w:val="000000"/>
              </w:rPr>
              <w:br/>
            </w:r>
            <w:r w:rsidR="003D2645" w:rsidRPr="00DC1F40">
              <w:rPr>
                <w:rFonts w:cs="Calibri"/>
                <w:i/>
                <w:iCs/>
                <w:color w:val="000000"/>
              </w:rPr>
              <w:t xml:space="preserve">(для труб коллектора </w:t>
            </w:r>
            <w:proofErr w:type="gramStart"/>
            <w:r w:rsidR="00D444E1" w:rsidRPr="00D444E1">
              <w:rPr>
                <w:rFonts w:cs="Calibri"/>
                <w:color w:val="000000"/>
              </w:rPr>
              <w:t>теплообменника</w:t>
            </w:r>
            <w:r w:rsidR="003D2645" w:rsidRPr="00DC1F40">
              <w:rPr>
                <w:rFonts w:cs="Calibri"/>
                <w:i/>
                <w:iCs/>
                <w:color w:val="000000"/>
              </w:rPr>
              <w:t>:</w:t>
            </w:r>
            <w:r w:rsidR="003D2645">
              <w:rPr>
                <w:rFonts w:cs="Calibri"/>
                <w:i/>
                <w:iCs/>
                <w:color w:val="000000"/>
              </w:rPr>
              <w:t xml:space="preserve">   </w:t>
            </w:r>
            <w:proofErr w:type="gramEnd"/>
            <w:r w:rsidR="003D2645" w:rsidRPr="00DC1F40">
              <w:rPr>
                <w:rFonts w:cs="Calibri"/>
                <w:i/>
                <w:iCs/>
                <w:color w:val="000000"/>
              </w:rPr>
              <w:t xml:space="preserve"> </w:t>
            </w:r>
            <w:r w:rsidR="003D2645">
              <w:rPr>
                <w:rFonts w:cs="Calibri"/>
                <w:i/>
                <w:iCs/>
                <w:color w:val="000000"/>
              </w:rPr>
              <w:t xml:space="preserve">только из </w:t>
            </w:r>
            <w:r w:rsidR="003D2645" w:rsidRPr="00DC1F40">
              <w:rPr>
                <w:rFonts w:cs="Calibri"/>
                <w:i/>
                <w:iCs/>
                <w:color w:val="000000"/>
              </w:rPr>
              <w:t>нержавеющая сталь)</w:t>
            </w:r>
          </w:p>
          <w:p w14:paraId="614AD4A0" w14:textId="411EDF83" w:rsidR="003D2645" w:rsidRPr="00F3408E" w:rsidRDefault="003D2645" w:rsidP="00A343F3">
            <w:pPr>
              <w:rPr>
                <w:rFonts w:asciiTheme="minorHAnsi" w:hAnsiTheme="minorHAnsi" w:cstheme="minorHAnsi"/>
                <w:bCs/>
                <w:color w:val="000000" w:themeColor="text1"/>
                <w:szCs w:val="20"/>
                <w:u w:val="single"/>
              </w:rPr>
            </w:pPr>
          </w:p>
        </w:tc>
      </w:tr>
      <w:tr w:rsidR="00490EC4" w:rsidRPr="008662C8" w14:paraId="2AB9713F" w14:textId="77777777" w:rsidTr="00D74C4C">
        <w:trPr>
          <w:trHeight w:val="680"/>
        </w:trPr>
        <w:tc>
          <w:tcPr>
            <w:tcW w:w="1560" w:type="dxa"/>
            <w:vMerge/>
            <w:vAlign w:val="center"/>
          </w:tcPr>
          <w:p w14:paraId="3DCFA8E7" w14:textId="77777777" w:rsidR="00490EC4" w:rsidRDefault="00490EC4" w:rsidP="00A343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628F7677" w14:textId="419F3ADC" w:rsidR="00490EC4" w:rsidRDefault="00490EC4" w:rsidP="00A343F3">
            <w:pPr>
              <w:ind w:right="-149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оминальный(условный) проход </w:t>
            </w:r>
            <w:proofErr w:type="spellStart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Ду</w:t>
            </w:r>
            <w:proofErr w:type="spellEnd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( </w:t>
            </w:r>
            <w:proofErr w:type="spellStart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Dn</w:t>
            </w:r>
            <w:proofErr w:type="spellEnd"/>
            <w:proofErr w:type="gramEnd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4" w:type="dxa"/>
            <w:vMerge w:val="restart"/>
            <w:vAlign w:val="center"/>
          </w:tcPr>
          <w:p w14:paraId="34C09730" w14:textId="44499328" w:rsidR="00490EC4" w:rsidRDefault="00490EC4" w:rsidP="00A343F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961C0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94080" behindDoc="0" locked="0" layoutInCell="1" allowOverlap="1" wp14:anchorId="3AB5AA06" wp14:editId="66487CFF">
                  <wp:simplePos x="0" y="0"/>
                  <wp:positionH relativeFrom="margin">
                    <wp:posOffset>71120</wp:posOffset>
                  </wp:positionH>
                  <wp:positionV relativeFrom="paragraph">
                    <wp:posOffset>1905</wp:posOffset>
                  </wp:positionV>
                  <wp:extent cx="1082040" cy="835025"/>
                  <wp:effectExtent l="0" t="0" r="3810" b="3175"/>
                  <wp:wrapNone/>
                  <wp:docPr id="5" name="Рисунок 5" descr="http://infosantehnik.ru/img/107/diame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nfosantehnik.ru/img/107/diame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Align w:val="center"/>
          </w:tcPr>
          <w:p w14:paraId="5B74CBC0" w14:textId="77777777" w:rsidR="00490EC4" w:rsidRPr="00F3408E" w:rsidRDefault="00490EC4" w:rsidP="00A343F3">
            <w:pPr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</w:pPr>
          </w:p>
        </w:tc>
      </w:tr>
      <w:tr w:rsidR="00490EC4" w:rsidRPr="008662C8" w14:paraId="19887E81" w14:textId="77777777" w:rsidTr="00D74C4C">
        <w:trPr>
          <w:trHeight w:val="680"/>
        </w:trPr>
        <w:tc>
          <w:tcPr>
            <w:tcW w:w="1560" w:type="dxa"/>
            <w:vMerge/>
            <w:vAlign w:val="center"/>
          </w:tcPr>
          <w:p w14:paraId="273A5854" w14:textId="77777777" w:rsidR="00490EC4" w:rsidRDefault="00490EC4" w:rsidP="00A343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45B4B36" w14:textId="77777777" w:rsidR="00490EC4" w:rsidRDefault="00490EC4" w:rsidP="00A343F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оминальное давление </w:t>
            </w:r>
            <w:proofErr w:type="spellStart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Ру</w:t>
            </w:r>
            <w:proofErr w:type="spellEnd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/PN</w:t>
            </w:r>
          </w:p>
        </w:tc>
        <w:tc>
          <w:tcPr>
            <w:tcW w:w="1984" w:type="dxa"/>
            <w:vMerge/>
            <w:vAlign w:val="center"/>
          </w:tcPr>
          <w:p w14:paraId="3D610F0A" w14:textId="77777777" w:rsidR="00490EC4" w:rsidRDefault="00490EC4" w:rsidP="00A343F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8AC3DB" w14:textId="77777777" w:rsidR="00490EC4" w:rsidRPr="00F3408E" w:rsidRDefault="00490EC4" w:rsidP="00A343F3">
            <w:pPr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</w:pPr>
          </w:p>
        </w:tc>
      </w:tr>
      <w:tr w:rsidR="003D2645" w:rsidRPr="008662C8" w14:paraId="1AE19C2D" w14:textId="77777777" w:rsidTr="00D74C4C">
        <w:trPr>
          <w:cantSplit/>
          <w:trHeight w:val="624"/>
        </w:trPr>
        <w:tc>
          <w:tcPr>
            <w:tcW w:w="1560" w:type="dxa"/>
            <w:vMerge w:val="restart"/>
            <w:vAlign w:val="center"/>
          </w:tcPr>
          <w:p w14:paraId="5FCCB208" w14:textId="3840548F" w:rsidR="003D2645" w:rsidRDefault="003D2645" w:rsidP="00F03983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Ответная часть </w:t>
            </w:r>
          </w:p>
          <w:p w14:paraId="31F439B0" w14:textId="77777777" w:rsidR="003D2645" w:rsidRDefault="003D2645" w:rsidP="00F03983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633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фланца</w:t>
            </w:r>
          </w:p>
          <w:p w14:paraId="5615783A" w14:textId="77777777" w:rsidR="003D2645" w:rsidRDefault="003D2645" w:rsidP="00F03983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1A14008" w14:textId="77777777" w:rsidR="003D2645" w:rsidRDefault="00DE201A" w:rsidP="002B2499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5602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645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D26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ДА </w:t>
            </w:r>
          </w:p>
          <w:p w14:paraId="2469DB74" w14:textId="0155DD3F" w:rsidR="003D2645" w:rsidRPr="00F03983" w:rsidRDefault="003D2645" w:rsidP="00F03983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268379FB" w14:textId="77777777" w:rsidR="00D444E1" w:rsidRDefault="00D444E1" w:rsidP="003D2645">
            <w:pPr>
              <w:ind w:left="113" w:right="113"/>
              <w:jc w:val="center"/>
              <w:rPr>
                <w:rFonts w:cs="Calibri"/>
                <w:color w:val="000000"/>
              </w:rPr>
            </w:pPr>
            <w:r w:rsidRPr="00D444E1">
              <w:rPr>
                <w:rFonts w:cs="Calibri"/>
                <w:color w:val="000000"/>
              </w:rPr>
              <w:t xml:space="preserve">Выбрать согласно </w:t>
            </w:r>
          </w:p>
          <w:p w14:paraId="1DF5BF22" w14:textId="09413B10" w:rsidR="003D2645" w:rsidRPr="003D2645" w:rsidRDefault="00D444E1" w:rsidP="003D2645">
            <w:pPr>
              <w:ind w:left="113" w:right="113"/>
              <w:jc w:val="center"/>
              <w:rPr>
                <w:rFonts w:cs="Calibri"/>
                <w:color w:val="000000"/>
              </w:rPr>
            </w:pPr>
            <w:r w:rsidRPr="00D444E1">
              <w:rPr>
                <w:rFonts w:cs="Calibri"/>
                <w:color w:val="000000"/>
              </w:rPr>
              <w:t>материала коллектора теплообменника</w:t>
            </w:r>
          </w:p>
        </w:tc>
        <w:tc>
          <w:tcPr>
            <w:tcW w:w="7796" w:type="dxa"/>
            <w:gridSpan w:val="3"/>
            <w:vAlign w:val="center"/>
          </w:tcPr>
          <w:p w14:paraId="7F31415B" w14:textId="77777777" w:rsidR="003D2645" w:rsidRDefault="003D2645" w:rsidP="003D2645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14:paraId="2E7E6600" w14:textId="5D8F5B3F" w:rsidR="003D2645" w:rsidRDefault="00DE201A" w:rsidP="003D2645">
            <w:pPr>
              <w:rPr>
                <w:rFonts w:cs="Calibri"/>
                <w:i/>
                <w:i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0"/>
                </w:rPr>
                <w:id w:val="157616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645" w:rsidRPr="00F3408E"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D26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</w:t>
            </w:r>
            <w:r w:rsidR="003D2645" w:rsidRPr="00DC1F40">
              <w:rPr>
                <w:rFonts w:cs="Calibri"/>
                <w:b/>
                <w:bCs/>
                <w:color w:val="000000"/>
              </w:rPr>
              <w:t>Плоский резьбовой из черной стали</w:t>
            </w:r>
            <w:r w:rsidR="003D2645" w:rsidRPr="00DC1F40">
              <w:rPr>
                <w:rFonts w:cs="Calibri"/>
                <w:color w:val="000000"/>
              </w:rPr>
              <w:br/>
            </w:r>
            <w:r w:rsidR="003D2645" w:rsidRPr="00DC1F40">
              <w:rPr>
                <w:rFonts w:cs="Calibri"/>
                <w:i/>
                <w:iCs/>
                <w:color w:val="000000"/>
              </w:rPr>
              <w:t xml:space="preserve">(труба коллектора </w:t>
            </w:r>
            <w:proofErr w:type="gramStart"/>
            <w:r w:rsidR="00D444E1" w:rsidRPr="00D444E1">
              <w:rPr>
                <w:rFonts w:cs="Calibri"/>
                <w:color w:val="000000"/>
              </w:rPr>
              <w:t>теплообменника</w:t>
            </w:r>
            <w:r w:rsidR="003D2645">
              <w:rPr>
                <w:rFonts w:cs="Calibri"/>
                <w:i/>
                <w:iCs/>
                <w:color w:val="000000"/>
              </w:rPr>
              <w:t xml:space="preserve">:   </w:t>
            </w:r>
            <w:proofErr w:type="gramEnd"/>
            <w:r w:rsidR="003D2645">
              <w:rPr>
                <w:rFonts w:cs="Calibri"/>
                <w:i/>
                <w:iCs/>
                <w:color w:val="000000"/>
              </w:rPr>
              <w:t xml:space="preserve"> </w:t>
            </w:r>
            <w:r w:rsidR="003D2645" w:rsidRPr="00DC1F40">
              <w:rPr>
                <w:rFonts w:cs="Calibri"/>
                <w:i/>
                <w:iCs/>
                <w:color w:val="000000"/>
              </w:rPr>
              <w:t>значения не имеет)</w:t>
            </w:r>
          </w:p>
          <w:p w14:paraId="421BC72C" w14:textId="77777777" w:rsidR="003D2645" w:rsidRDefault="003D2645" w:rsidP="003D2645">
            <w:pPr>
              <w:rPr>
                <w:rFonts w:cs="Calibri"/>
                <w:i/>
                <w:iCs/>
                <w:color w:val="000000"/>
              </w:rPr>
            </w:pPr>
          </w:p>
          <w:p w14:paraId="3EB4AD2A" w14:textId="768A28BC" w:rsidR="003D2645" w:rsidRDefault="00DE201A" w:rsidP="003D2645">
            <w:pPr>
              <w:rPr>
                <w:rFonts w:cs="Calibri"/>
                <w:i/>
                <w:i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0"/>
                </w:rPr>
                <w:id w:val="-159107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645" w:rsidRPr="00F3408E"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D26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</w:t>
            </w:r>
            <w:r w:rsidR="003D2645" w:rsidRPr="00DC1F40">
              <w:rPr>
                <w:rFonts w:cs="Calibri"/>
                <w:b/>
                <w:bCs/>
                <w:color w:val="000000"/>
              </w:rPr>
              <w:t>Плоский резьбовой из нержавеющей стали</w:t>
            </w:r>
            <w:r w:rsidR="003D2645" w:rsidRPr="00DC1F40">
              <w:rPr>
                <w:rFonts w:cs="Calibri"/>
                <w:color w:val="000000"/>
              </w:rPr>
              <w:br/>
            </w:r>
            <w:r w:rsidR="003D2645" w:rsidRPr="00DC1F40">
              <w:rPr>
                <w:rFonts w:cs="Calibri"/>
                <w:i/>
                <w:iCs/>
                <w:color w:val="000000"/>
              </w:rPr>
              <w:t xml:space="preserve">(труба коллектора </w:t>
            </w:r>
            <w:proofErr w:type="gramStart"/>
            <w:r w:rsidR="00D444E1" w:rsidRPr="00D444E1">
              <w:rPr>
                <w:rFonts w:cs="Calibri"/>
                <w:color w:val="000000"/>
              </w:rPr>
              <w:t>теплообменника</w:t>
            </w:r>
            <w:r w:rsidR="003D2645">
              <w:rPr>
                <w:rFonts w:cs="Calibri"/>
                <w:i/>
                <w:iCs/>
                <w:color w:val="000000"/>
              </w:rPr>
              <w:t xml:space="preserve">:   </w:t>
            </w:r>
            <w:proofErr w:type="gramEnd"/>
            <w:r w:rsidR="003D2645">
              <w:rPr>
                <w:rFonts w:cs="Calibri"/>
                <w:i/>
                <w:iCs/>
                <w:color w:val="000000"/>
              </w:rPr>
              <w:t xml:space="preserve"> </w:t>
            </w:r>
            <w:r w:rsidR="003D2645" w:rsidRPr="00DC1F40">
              <w:rPr>
                <w:rFonts w:cs="Calibri"/>
                <w:i/>
                <w:iCs/>
                <w:color w:val="000000"/>
              </w:rPr>
              <w:t>значения не имеет)</w:t>
            </w:r>
          </w:p>
          <w:p w14:paraId="3463F75B" w14:textId="77777777" w:rsidR="003D2645" w:rsidRDefault="003D2645" w:rsidP="003D2645">
            <w:pPr>
              <w:rPr>
                <w:rFonts w:cs="Calibri"/>
                <w:i/>
                <w:iCs/>
                <w:color w:val="000000"/>
              </w:rPr>
            </w:pPr>
          </w:p>
          <w:p w14:paraId="7A152264" w14:textId="006A7B25" w:rsidR="003D2645" w:rsidRDefault="00DE201A" w:rsidP="003D2645">
            <w:pPr>
              <w:rPr>
                <w:rFonts w:cs="Calibri"/>
                <w:i/>
                <w:i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0"/>
                </w:rPr>
                <w:id w:val="-17742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645" w:rsidRPr="00F3408E"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D26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</w:t>
            </w:r>
            <w:r w:rsidR="003D2645" w:rsidRPr="00DC1F40">
              <w:rPr>
                <w:rFonts w:cs="Calibri"/>
                <w:b/>
                <w:bCs/>
                <w:color w:val="000000"/>
              </w:rPr>
              <w:t>Плоский приварной из черной стали</w:t>
            </w:r>
            <w:r w:rsidR="003D2645" w:rsidRPr="00DC1F40">
              <w:rPr>
                <w:rFonts w:cs="Calibri"/>
                <w:color w:val="000000"/>
              </w:rPr>
              <w:br/>
            </w:r>
            <w:r w:rsidR="003D2645" w:rsidRPr="00DC1F40">
              <w:rPr>
                <w:rFonts w:cs="Calibri"/>
                <w:i/>
                <w:iCs/>
                <w:color w:val="000000"/>
              </w:rPr>
              <w:t xml:space="preserve">(труба коллектора </w:t>
            </w:r>
            <w:proofErr w:type="gramStart"/>
            <w:r w:rsidR="00D444E1" w:rsidRPr="00D444E1">
              <w:rPr>
                <w:rFonts w:cs="Calibri"/>
                <w:color w:val="000000"/>
              </w:rPr>
              <w:t>теплообменника</w:t>
            </w:r>
            <w:r w:rsidR="003D2645">
              <w:rPr>
                <w:rFonts w:cs="Calibri"/>
                <w:i/>
                <w:iCs/>
                <w:color w:val="000000"/>
              </w:rPr>
              <w:t xml:space="preserve">:   </w:t>
            </w:r>
            <w:proofErr w:type="gramEnd"/>
            <w:r w:rsidR="003D2645">
              <w:rPr>
                <w:rFonts w:cs="Calibri"/>
                <w:i/>
                <w:iCs/>
                <w:color w:val="000000"/>
              </w:rPr>
              <w:t xml:space="preserve"> </w:t>
            </w:r>
            <w:r w:rsidR="003D2645" w:rsidRPr="00DC1F40">
              <w:rPr>
                <w:rFonts w:cs="Calibri"/>
                <w:i/>
                <w:iCs/>
                <w:color w:val="000000"/>
              </w:rPr>
              <w:t>значения не имеет)</w:t>
            </w:r>
          </w:p>
          <w:p w14:paraId="17D54959" w14:textId="77777777" w:rsidR="003D2645" w:rsidRDefault="003D2645" w:rsidP="003D2645">
            <w:pPr>
              <w:rPr>
                <w:rFonts w:cs="Calibri"/>
                <w:i/>
                <w:iCs/>
                <w:color w:val="000000"/>
              </w:rPr>
            </w:pPr>
          </w:p>
          <w:p w14:paraId="6C6B87E9" w14:textId="59D8D447" w:rsidR="003D2645" w:rsidRDefault="00DE201A" w:rsidP="003D264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0"/>
                </w:rPr>
                <w:id w:val="-3273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645" w:rsidRPr="00F3408E"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D26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</w:t>
            </w:r>
            <w:r w:rsidR="003D2645" w:rsidRPr="00DC1F40">
              <w:rPr>
                <w:rFonts w:cs="Calibri"/>
                <w:b/>
                <w:bCs/>
                <w:color w:val="000000"/>
              </w:rPr>
              <w:t>Плоский приварной из нержавеющей стали</w:t>
            </w:r>
            <w:r w:rsidR="003D2645" w:rsidRPr="00DC1F40">
              <w:rPr>
                <w:rFonts w:cs="Calibri"/>
                <w:color w:val="000000"/>
              </w:rPr>
              <w:br/>
            </w:r>
            <w:r w:rsidR="003D2645" w:rsidRPr="00DC1F40">
              <w:rPr>
                <w:rFonts w:cs="Calibri"/>
                <w:i/>
                <w:iCs/>
                <w:color w:val="000000"/>
              </w:rPr>
              <w:t xml:space="preserve">(труба коллектора </w:t>
            </w:r>
            <w:proofErr w:type="gramStart"/>
            <w:r w:rsidR="00D444E1" w:rsidRPr="00D444E1">
              <w:rPr>
                <w:rFonts w:cs="Calibri"/>
                <w:color w:val="000000"/>
              </w:rPr>
              <w:t>теплообменника</w:t>
            </w:r>
            <w:r w:rsidR="003D2645">
              <w:rPr>
                <w:rFonts w:cs="Calibri"/>
                <w:i/>
                <w:iCs/>
                <w:color w:val="000000"/>
              </w:rPr>
              <w:t xml:space="preserve">:   </w:t>
            </w:r>
            <w:proofErr w:type="gramEnd"/>
            <w:r w:rsidR="003D2645" w:rsidRPr="00DC1F40">
              <w:rPr>
                <w:rFonts w:cs="Calibri"/>
                <w:i/>
                <w:iCs/>
                <w:color w:val="000000"/>
              </w:rPr>
              <w:t>значения не имеет)</w:t>
            </w:r>
          </w:p>
          <w:p w14:paraId="130DFE4D" w14:textId="34831778" w:rsidR="003D2645" w:rsidRPr="00063360" w:rsidRDefault="003D2645" w:rsidP="00A343F3">
            <w:pPr>
              <w:rPr>
                <w:rFonts w:cs="Calibri"/>
                <w:i/>
                <w:iCs/>
                <w:color w:val="000000"/>
              </w:rPr>
            </w:pPr>
          </w:p>
        </w:tc>
      </w:tr>
      <w:tr w:rsidR="00490EC4" w:rsidRPr="008662C8" w14:paraId="3BA75998" w14:textId="77777777" w:rsidTr="00D74C4C">
        <w:trPr>
          <w:trHeight w:val="737"/>
        </w:trPr>
        <w:tc>
          <w:tcPr>
            <w:tcW w:w="1560" w:type="dxa"/>
            <w:vMerge/>
            <w:vAlign w:val="center"/>
          </w:tcPr>
          <w:p w14:paraId="5C3139C5" w14:textId="77777777" w:rsidR="00490EC4" w:rsidRDefault="00490EC4" w:rsidP="00A343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67822915" w14:textId="77777777" w:rsidR="00490EC4" w:rsidRDefault="00490EC4" w:rsidP="00A343F3">
            <w:pPr>
              <w:ind w:right="-12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оминальный(условный) проход </w:t>
            </w:r>
            <w:proofErr w:type="spellStart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Ду</w:t>
            </w:r>
            <w:proofErr w:type="spellEnd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( </w:t>
            </w:r>
            <w:proofErr w:type="spellStart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Dn</w:t>
            </w:r>
            <w:proofErr w:type="spellEnd"/>
            <w:proofErr w:type="gramEnd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4" w:type="dxa"/>
            <w:vMerge w:val="restart"/>
            <w:vAlign w:val="center"/>
          </w:tcPr>
          <w:p w14:paraId="076F07C3" w14:textId="0DC3E57E" w:rsidR="00490EC4" w:rsidRDefault="003D2645" w:rsidP="00A343F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961C0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95104" behindDoc="0" locked="0" layoutInCell="1" allowOverlap="1" wp14:anchorId="05F03428" wp14:editId="1F2CD711">
                  <wp:simplePos x="0" y="0"/>
                  <wp:positionH relativeFrom="margin">
                    <wp:posOffset>26670</wp:posOffset>
                  </wp:positionH>
                  <wp:positionV relativeFrom="paragraph">
                    <wp:posOffset>12700</wp:posOffset>
                  </wp:positionV>
                  <wp:extent cx="1082040" cy="835025"/>
                  <wp:effectExtent l="0" t="0" r="3810" b="3175"/>
                  <wp:wrapNone/>
                  <wp:docPr id="4" name="Рисунок 4" descr="http://infosantehnik.ru/img/107/diame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nfosantehnik.ru/img/107/diame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Align w:val="center"/>
          </w:tcPr>
          <w:p w14:paraId="4989845A" w14:textId="6007292F" w:rsidR="00490EC4" w:rsidRDefault="00490EC4" w:rsidP="00A343F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490EC4" w:rsidRPr="008662C8" w14:paraId="3C611A08" w14:textId="77777777" w:rsidTr="00D74C4C">
        <w:trPr>
          <w:trHeight w:val="737"/>
        </w:trPr>
        <w:tc>
          <w:tcPr>
            <w:tcW w:w="1560" w:type="dxa"/>
            <w:vMerge/>
            <w:vAlign w:val="center"/>
          </w:tcPr>
          <w:p w14:paraId="1E250173" w14:textId="77777777" w:rsidR="00490EC4" w:rsidRDefault="00490EC4" w:rsidP="00A343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CB55B78" w14:textId="2CD36AE6" w:rsidR="00490EC4" w:rsidRDefault="00490EC4" w:rsidP="00A343F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оминальное давление </w:t>
            </w:r>
            <w:proofErr w:type="spellStart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Ру</w:t>
            </w:r>
            <w:proofErr w:type="spellEnd"/>
            <w:r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/PN</w:t>
            </w:r>
          </w:p>
        </w:tc>
        <w:tc>
          <w:tcPr>
            <w:tcW w:w="1984" w:type="dxa"/>
            <w:vMerge/>
            <w:vAlign w:val="center"/>
          </w:tcPr>
          <w:p w14:paraId="2482B109" w14:textId="77777777" w:rsidR="00490EC4" w:rsidRDefault="00490EC4" w:rsidP="00A343F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CE60B7" w14:textId="55835B5F" w:rsidR="00490EC4" w:rsidRDefault="00490EC4" w:rsidP="00A343F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4307EAB" w14:textId="77777777" w:rsidR="00490EC4" w:rsidRDefault="00490EC4" w:rsidP="00490EC4">
      <w:pPr>
        <w:spacing w:after="0" w:line="240" w:lineRule="auto"/>
        <w:rPr>
          <w:rFonts w:asciiTheme="minorHAnsi" w:hAnsiTheme="minorHAnsi" w:cstheme="minorHAnsi"/>
          <w:bCs/>
          <w:sz w:val="24"/>
        </w:rPr>
      </w:pPr>
    </w:p>
    <w:p w14:paraId="03785731" w14:textId="7AA96F62" w:rsidR="00490EC4" w:rsidRDefault="00490EC4" w:rsidP="00490EC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Cs w:val="20"/>
        </w:rPr>
      </w:pPr>
      <w:r w:rsidRPr="00A826A1">
        <w:rPr>
          <w:rFonts w:asciiTheme="minorHAnsi" w:hAnsiTheme="minorHAnsi" w:cstheme="minorHAnsi"/>
          <w:bCs/>
          <w:color w:val="000000" w:themeColor="text1"/>
          <w:szCs w:val="20"/>
        </w:rPr>
        <w:t xml:space="preserve">* </w:t>
      </w:r>
      <w:proofErr w:type="spellStart"/>
      <w:r w:rsidRPr="00A826A1">
        <w:rPr>
          <w:rFonts w:asciiTheme="minorHAnsi" w:hAnsiTheme="minorHAnsi" w:cstheme="minorHAnsi"/>
          <w:bCs/>
          <w:color w:val="000000" w:themeColor="text1"/>
          <w:szCs w:val="20"/>
        </w:rPr>
        <w:t>Ду</w:t>
      </w:r>
      <w:proofErr w:type="spellEnd"/>
      <w:r w:rsidRPr="00A826A1">
        <w:rPr>
          <w:rFonts w:asciiTheme="minorHAnsi" w:hAnsiTheme="minorHAnsi" w:cstheme="minorHAnsi"/>
          <w:bCs/>
          <w:color w:val="000000" w:themeColor="text1"/>
          <w:szCs w:val="20"/>
        </w:rPr>
        <w:t xml:space="preserve"> (DN) — условный диаметр, может указываться с размерностью мм, например "</w:t>
      </w:r>
      <w:proofErr w:type="spellStart"/>
      <w:r w:rsidRPr="00A826A1">
        <w:rPr>
          <w:rFonts w:asciiTheme="minorHAnsi" w:hAnsiTheme="minorHAnsi" w:cstheme="minorHAnsi"/>
          <w:bCs/>
          <w:color w:val="000000" w:themeColor="text1"/>
          <w:szCs w:val="20"/>
        </w:rPr>
        <w:t>Ду</w:t>
      </w:r>
      <w:proofErr w:type="spellEnd"/>
      <w:r w:rsidRPr="00A826A1">
        <w:rPr>
          <w:rFonts w:asciiTheme="minorHAnsi" w:hAnsiTheme="minorHAnsi" w:cstheme="minorHAnsi"/>
          <w:bCs/>
          <w:color w:val="000000" w:themeColor="text1"/>
          <w:szCs w:val="20"/>
        </w:rPr>
        <w:t xml:space="preserve"> 100 мм", но это не вполне корректно, так как он не имеет единицы измерения.</w:t>
      </w:r>
    </w:p>
    <w:p w14:paraId="5122F7A4" w14:textId="45831DED" w:rsidR="003D2645" w:rsidRDefault="003D2645" w:rsidP="00490EC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Cs w:val="20"/>
        </w:rPr>
      </w:pPr>
    </w:p>
    <w:p w14:paraId="090E6DD0" w14:textId="6F7D75AC" w:rsidR="005538D3" w:rsidRDefault="005538D3" w:rsidP="00490EC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Cs w:val="20"/>
        </w:rPr>
      </w:pPr>
    </w:p>
    <w:p w14:paraId="3B1849A3" w14:textId="5F134393" w:rsidR="005538D3" w:rsidRDefault="005538D3" w:rsidP="00490EC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Cs w:val="20"/>
        </w:rPr>
      </w:pPr>
    </w:p>
    <w:p w14:paraId="241AFC79" w14:textId="6574E775" w:rsidR="005538D3" w:rsidRPr="00A826A1" w:rsidRDefault="005538D3" w:rsidP="00490EC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Cs w:val="20"/>
        </w:rPr>
      </w:pPr>
    </w:p>
    <w:p w14:paraId="1027D2F8" w14:textId="77777777" w:rsidR="00D25D56" w:rsidRDefault="00D25D56" w:rsidP="00D25D56">
      <w:pPr>
        <w:spacing w:after="0" w:line="240" w:lineRule="auto"/>
        <w:rPr>
          <w:rFonts w:asciiTheme="minorHAnsi" w:hAnsiTheme="minorHAnsi" w:cstheme="minorHAnsi"/>
          <w:bCs/>
          <w:sz w:val="24"/>
        </w:rPr>
      </w:pPr>
    </w:p>
    <w:p w14:paraId="62D527DE" w14:textId="77777777" w:rsidR="00D25D56" w:rsidRDefault="00D25D56" w:rsidP="00D25D56">
      <w:pPr>
        <w:spacing w:after="0" w:line="240" w:lineRule="auto"/>
        <w:rPr>
          <w:rFonts w:asciiTheme="minorHAnsi" w:hAnsiTheme="minorHAnsi" w:cstheme="minorHAnsi"/>
          <w:bCs/>
          <w:sz w:val="24"/>
        </w:rPr>
      </w:pPr>
    </w:p>
    <w:p w14:paraId="278A505A" w14:textId="77777777" w:rsidR="00D25D56" w:rsidRPr="003A46C6" w:rsidRDefault="00D25D56" w:rsidP="0081108F">
      <w:pPr>
        <w:spacing w:after="0" w:line="240" w:lineRule="auto"/>
        <w:rPr>
          <w:rFonts w:asciiTheme="minorHAnsi" w:hAnsiTheme="minorHAnsi" w:cstheme="minorHAnsi"/>
          <w:bCs/>
          <w:sz w:val="24"/>
        </w:rPr>
      </w:pPr>
    </w:p>
    <w:sectPr w:rsidR="00D25D56" w:rsidRPr="003A46C6" w:rsidSect="005538D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5" w:h="16837"/>
      <w:pgMar w:top="284" w:right="720" w:bottom="0" w:left="720" w:header="142" w:footer="24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01F8" w14:textId="77777777" w:rsidR="00DE201A" w:rsidRDefault="00DE201A" w:rsidP="0005236E">
      <w:pPr>
        <w:spacing w:after="0" w:line="240" w:lineRule="auto"/>
      </w:pPr>
      <w:r>
        <w:separator/>
      </w:r>
    </w:p>
  </w:endnote>
  <w:endnote w:type="continuationSeparator" w:id="0">
    <w:p w14:paraId="0AA58263" w14:textId="77777777" w:rsidR="00DE201A" w:rsidRDefault="00DE201A" w:rsidP="0005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9A67" w14:textId="77777777" w:rsidR="00781064" w:rsidRDefault="007810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CED0" w14:textId="77777777" w:rsidR="00EC6664" w:rsidRPr="00781064" w:rsidRDefault="00EC6664" w:rsidP="00091215">
    <w:pPr>
      <w:spacing w:after="0" w:line="240" w:lineRule="auto"/>
      <w:jc w:val="center"/>
      <w:rPr>
        <w:rFonts w:asciiTheme="minorHAnsi" w:hAnsiTheme="minorHAnsi" w:cstheme="minorHAnsi"/>
        <w:b/>
        <w:color w:val="E60000"/>
      </w:rPr>
    </w:pPr>
    <w:r w:rsidRPr="00781064">
      <w:rPr>
        <w:rFonts w:asciiTheme="minorHAnsi" w:hAnsiTheme="minorHAnsi" w:cstheme="minorHAnsi"/>
        <w:b/>
        <w:color w:val="E60000"/>
      </w:rPr>
      <w:t>ВНИМАНИЕ</w:t>
    </w:r>
    <w:r w:rsidR="00A43584" w:rsidRPr="00781064">
      <w:rPr>
        <w:rFonts w:asciiTheme="minorHAnsi" w:hAnsiTheme="minorHAnsi" w:cstheme="minorHAnsi"/>
        <w:b/>
        <w:color w:val="E60000"/>
      </w:rPr>
      <w:t>!</w:t>
    </w:r>
    <w:r w:rsidRPr="00781064">
      <w:rPr>
        <w:rFonts w:asciiTheme="minorHAnsi" w:hAnsiTheme="minorHAnsi" w:cstheme="minorHAnsi"/>
        <w:b/>
        <w:color w:val="E60000"/>
      </w:rPr>
      <w:t xml:space="preserve"> Ответственность за заполнение опросного листа несет Заказчик.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B763" w14:textId="77777777" w:rsidR="00781064" w:rsidRDefault="007810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89C8" w14:textId="77777777" w:rsidR="00DE201A" w:rsidRDefault="00DE201A" w:rsidP="0005236E">
      <w:pPr>
        <w:spacing w:after="0" w:line="240" w:lineRule="auto"/>
      </w:pPr>
      <w:r>
        <w:separator/>
      </w:r>
    </w:p>
  </w:footnote>
  <w:footnote w:type="continuationSeparator" w:id="0">
    <w:p w14:paraId="1BDE24C6" w14:textId="77777777" w:rsidR="00DE201A" w:rsidRDefault="00DE201A" w:rsidP="00052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3F1D" w14:textId="77777777" w:rsidR="00781064" w:rsidRDefault="007810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CA39" w14:textId="77777777" w:rsidR="00781064" w:rsidRDefault="007810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CC8A" w14:textId="77777777" w:rsidR="00781064" w:rsidRDefault="007810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6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40631B"/>
    <w:multiLevelType w:val="hybridMultilevel"/>
    <w:tmpl w:val="C6542A54"/>
    <w:lvl w:ilvl="0" w:tplc="1E54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B"/>
    <w:rsid w:val="00000BCD"/>
    <w:rsid w:val="0000535D"/>
    <w:rsid w:val="00015715"/>
    <w:rsid w:val="000159D0"/>
    <w:rsid w:val="00044D01"/>
    <w:rsid w:val="000468B1"/>
    <w:rsid w:val="000478A5"/>
    <w:rsid w:val="00050BFD"/>
    <w:rsid w:val="00050C60"/>
    <w:rsid w:val="0005236E"/>
    <w:rsid w:val="00052B02"/>
    <w:rsid w:val="000627AB"/>
    <w:rsid w:val="00077280"/>
    <w:rsid w:val="00091215"/>
    <w:rsid w:val="00093800"/>
    <w:rsid w:val="00094521"/>
    <w:rsid w:val="00094E55"/>
    <w:rsid w:val="00097A82"/>
    <w:rsid w:val="00097CB7"/>
    <w:rsid w:val="00097F5A"/>
    <w:rsid w:val="000A172A"/>
    <w:rsid w:val="000B26AC"/>
    <w:rsid w:val="000B3046"/>
    <w:rsid w:val="000C0862"/>
    <w:rsid w:val="000C1C75"/>
    <w:rsid w:val="000C6703"/>
    <w:rsid w:val="000E54BB"/>
    <w:rsid w:val="000F08FA"/>
    <w:rsid w:val="001042DC"/>
    <w:rsid w:val="00105A99"/>
    <w:rsid w:val="00105ED9"/>
    <w:rsid w:val="0011116F"/>
    <w:rsid w:val="00114BE1"/>
    <w:rsid w:val="001217C6"/>
    <w:rsid w:val="0012361D"/>
    <w:rsid w:val="00125446"/>
    <w:rsid w:val="00126C7B"/>
    <w:rsid w:val="00127520"/>
    <w:rsid w:val="00133055"/>
    <w:rsid w:val="001466FC"/>
    <w:rsid w:val="00146BBE"/>
    <w:rsid w:val="00150D95"/>
    <w:rsid w:val="001554E1"/>
    <w:rsid w:val="001672D2"/>
    <w:rsid w:val="00177019"/>
    <w:rsid w:val="00180E58"/>
    <w:rsid w:val="00182245"/>
    <w:rsid w:val="00186B5F"/>
    <w:rsid w:val="00194A2B"/>
    <w:rsid w:val="001951D4"/>
    <w:rsid w:val="001966B0"/>
    <w:rsid w:val="001975E7"/>
    <w:rsid w:val="001A0909"/>
    <w:rsid w:val="001B05DE"/>
    <w:rsid w:val="001B268F"/>
    <w:rsid w:val="001C162F"/>
    <w:rsid w:val="001C1892"/>
    <w:rsid w:val="001C231D"/>
    <w:rsid w:val="001C3DCD"/>
    <w:rsid w:val="001E0C14"/>
    <w:rsid w:val="001E0E67"/>
    <w:rsid w:val="001E2BDB"/>
    <w:rsid w:val="001E5292"/>
    <w:rsid w:val="001F1770"/>
    <w:rsid w:val="001F70E4"/>
    <w:rsid w:val="001F7D4F"/>
    <w:rsid w:val="001F7DEF"/>
    <w:rsid w:val="002024E5"/>
    <w:rsid w:val="00203379"/>
    <w:rsid w:val="0020379F"/>
    <w:rsid w:val="002147B5"/>
    <w:rsid w:val="002148D1"/>
    <w:rsid w:val="00226C1D"/>
    <w:rsid w:val="00233661"/>
    <w:rsid w:val="00236D3A"/>
    <w:rsid w:val="00237F42"/>
    <w:rsid w:val="00240B23"/>
    <w:rsid w:val="0024674A"/>
    <w:rsid w:val="002564BC"/>
    <w:rsid w:val="002645D6"/>
    <w:rsid w:val="002647B5"/>
    <w:rsid w:val="00264B01"/>
    <w:rsid w:val="00266602"/>
    <w:rsid w:val="002667E2"/>
    <w:rsid w:val="00275FFA"/>
    <w:rsid w:val="00285778"/>
    <w:rsid w:val="00287E7D"/>
    <w:rsid w:val="00291EDA"/>
    <w:rsid w:val="00294A3C"/>
    <w:rsid w:val="00295F1D"/>
    <w:rsid w:val="002A2FE7"/>
    <w:rsid w:val="002A7798"/>
    <w:rsid w:val="002B2499"/>
    <w:rsid w:val="002C5044"/>
    <w:rsid w:val="002D1BEC"/>
    <w:rsid w:val="002D1F2E"/>
    <w:rsid w:val="002D4AA9"/>
    <w:rsid w:val="002D5A76"/>
    <w:rsid w:val="002E1135"/>
    <w:rsid w:val="002E45A8"/>
    <w:rsid w:val="002E7D91"/>
    <w:rsid w:val="002F0056"/>
    <w:rsid w:val="003011FE"/>
    <w:rsid w:val="00302028"/>
    <w:rsid w:val="0031572F"/>
    <w:rsid w:val="00317288"/>
    <w:rsid w:val="003200DE"/>
    <w:rsid w:val="00324ADE"/>
    <w:rsid w:val="00326716"/>
    <w:rsid w:val="00330D8C"/>
    <w:rsid w:val="0034324B"/>
    <w:rsid w:val="00351880"/>
    <w:rsid w:val="003567CB"/>
    <w:rsid w:val="0036136F"/>
    <w:rsid w:val="00361CEC"/>
    <w:rsid w:val="00363046"/>
    <w:rsid w:val="003A46C6"/>
    <w:rsid w:val="003A61D6"/>
    <w:rsid w:val="003A696D"/>
    <w:rsid w:val="003B173F"/>
    <w:rsid w:val="003C29B9"/>
    <w:rsid w:val="003C3D42"/>
    <w:rsid w:val="003C76F7"/>
    <w:rsid w:val="003D0381"/>
    <w:rsid w:val="003D2645"/>
    <w:rsid w:val="003D2F6F"/>
    <w:rsid w:val="003E21FB"/>
    <w:rsid w:val="003E558B"/>
    <w:rsid w:val="003E61DE"/>
    <w:rsid w:val="003E7363"/>
    <w:rsid w:val="003F29F3"/>
    <w:rsid w:val="003F2F61"/>
    <w:rsid w:val="0040376F"/>
    <w:rsid w:val="00416CB9"/>
    <w:rsid w:val="004251F0"/>
    <w:rsid w:val="00431121"/>
    <w:rsid w:val="00437040"/>
    <w:rsid w:val="00440266"/>
    <w:rsid w:val="004430EF"/>
    <w:rsid w:val="00444C98"/>
    <w:rsid w:val="004455A7"/>
    <w:rsid w:val="00450559"/>
    <w:rsid w:val="00451C30"/>
    <w:rsid w:val="00457731"/>
    <w:rsid w:val="00457B81"/>
    <w:rsid w:val="00463A68"/>
    <w:rsid w:val="004647BD"/>
    <w:rsid w:val="00465C69"/>
    <w:rsid w:val="00467436"/>
    <w:rsid w:val="00480D38"/>
    <w:rsid w:val="00482471"/>
    <w:rsid w:val="00490EC4"/>
    <w:rsid w:val="004A3002"/>
    <w:rsid w:val="004A3DC6"/>
    <w:rsid w:val="004A5514"/>
    <w:rsid w:val="004B7A87"/>
    <w:rsid w:val="004C2815"/>
    <w:rsid w:val="004F258D"/>
    <w:rsid w:val="004F783E"/>
    <w:rsid w:val="0051142A"/>
    <w:rsid w:val="00521907"/>
    <w:rsid w:val="0052368A"/>
    <w:rsid w:val="005249DC"/>
    <w:rsid w:val="00527553"/>
    <w:rsid w:val="0053384A"/>
    <w:rsid w:val="005427A1"/>
    <w:rsid w:val="00551C2B"/>
    <w:rsid w:val="00553314"/>
    <w:rsid w:val="005538D3"/>
    <w:rsid w:val="0056796F"/>
    <w:rsid w:val="00576EE9"/>
    <w:rsid w:val="00580226"/>
    <w:rsid w:val="00586034"/>
    <w:rsid w:val="0059034B"/>
    <w:rsid w:val="005925CB"/>
    <w:rsid w:val="00596AFF"/>
    <w:rsid w:val="005A3E73"/>
    <w:rsid w:val="005A3EC3"/>
    <w:rsid w:val="005A7F8B"/>
    <w:rsid w:val="005B1772"/>
    <w:rsid w:val="005B2916"/>
    <w:rsid w:val="005C00CE"/>
    <w:rsid w:val="005C3124"/>
    <w:rsid w:val="005C35B8"/>
    <w:rsid w:val="005C4A51"/>
    <w:rsid w:val="005C4FF1"/>
    <w:rsid w:val="005C5AF4"/>
    <w:rsid w:val="005C6551"/>
    <w:rsid w:val="005D0206"/>
    <w:rsid w:val="005D0288"/>
    <w:rsid w:val="005D10FB"/>
    <w:rsid w:val="005D72CE"/>
    <w:rsid w:val="005E4F93"/>
    <w:rsid w:val="005E5B9D"/>
    <w:rsid w:val="005E5C1B"/>
    <w:rsid w:val="005E6154"/>
    <w:rsid w:val="005E7272"/>
    <w:rsid w:val="005F3EDC"/>
    <w:rsid w:val="005F5E44"/>
    <w:rsid w:val="00604670"/>
    <w:rsid w:val="00605E5C"/>
    <w:rsid w:val="00614C19"/>
    <w:rsid w:val="00617E9A"/>
    <w:rsid w:val="006260F2"/>
    <w:rsid w:val="00631996"/>
    <w:rsid w:val="006321FA"/>
    <w:rsid w:val="00633A9C"/>
    <w:rsid w:val="006533E2"/>
    <w:rsid w:val="00653D54"/>
    <w:rsid w:val="00662A31"/>
    <w:rsid w:val="006658B4"/>
    <w:rsid w:val="00691000"/>
    <w:rsid w:val="006A1D53"/>
    <w:rsid w:val="006A3A59"/>
    <w:rsid w:val="006A3DAC"/>
    <w:rsid w:val="006B24A5"/>
    <w:rsid w:val="006B3F0F"/>
    <w:rsid w:val="006B5171"/>
    <w:rsid w:val="006B51BA"/>
    <w:rsid w:val="006B5B60"/>
    <w:rsid w:val="006C7828"/>
    <w:rsid w:val="006D319B"/>
    <w:rsid w:val="006D4252"/>
    <w:rsid w:val="006D4CF4"/>
    <w:rsid w:val="006D65E9"/>
    <w:rsid w:val="006D6BED"/>
    <w:rsid w:val="006E2028"/>
    <w:rsid w:val="006E232E"/>
    <w:rsid w:val="006E3E6D"/>
    <w:rsid w:val="006E451F"/>
    <w:rsid w:val="006E5514"/>
    <w:rsid w:val="006E64DE"/>
    <w:rsid w:val="006F1F9F"/>
    <w:rsid w:val="006F2ADE"/>
    <w:rsid w:val="006F5FFD"/>
    <w:rsid w:val="00702E68"/>
    <w:rsid w:val="00707F95"/>
    <w:rsid w:val="00711442"/>
    <w:rsid w:val="0071204E"/>
    <w:rsid w:val="007209EA"/>
    <w:rsid w:val="00724AFF"/>
    <w:rsid w:val="00731C6B"/>
    <w:rsid w:val="00757EC6"/>
    <w:rsid w:val="00762ABA"/>
    <w:rsid w:val="00764DBB"/>
    <w:rsid w:val="00764FF6"/>
    <w:rsid w:val="00767F5E"/>
    <w:rsid w:val="007702DE"/>
    <w:rsid w:val="007716D5"/>
    <w:rsid w:val="007726F7"/>
    <w:rsid w:val="00774CD5"/>
    <w:rsid w:val="007778BB"/>
    <w:rsid w:val="00777A97"/>
    <w:rsid w:val="00781064"/>
    <w:rsid w:val="007849D8"/>
    <w:rsid w:val="00785C79"/>
    <w:rsid w:val="00793B0F"/>
    <w:rsid w:val="00795FDB"/>
    <w:rsid w:val="007A05AD"/>
    <w:rsid w:val="007A57CA"/>
    <w:rsid w:val="007A6CBB"/>
    <w:rsid w:val="007B082F"/>
    <w:rsid w:val="007C68E1"/>
    <w:rsid w:val="007D437D"/>
    <w:rsid w:val="007F180E"/>
    <w:rsid w:val="007F296B"/>
    <w:rsid w:val="007F3BF5"/>
    <w:rsid w:val="0081108F"/>
    <w:rsid w:val="00823D12"/>
    <w:rsid w:val="00845C55"/>
    <w:rsid w:val="008530CB"/>
    <w:rsid w:val="0085450C"/>
    <w:rsid w:val="008610CC"/>
    <w:rsid w:val="00861DAF"/>
    <w:rsid w:val="00863553"/>
    <w:rsid w:val="00865032"/>
    <w:rsid w:val="008662C8"/>
    <w:rsid w:val="00867131"/>
    <w:rsid w:val="0087201B"/>
    <w:rsid w:val="0088737E"/>
    <w:rsid w:val="00887674"/>
    <w:rsid w:val="00887D66"/>
    <w:rsid w:val="0089078E"/>
    <w:rsid w:val="008935DC"/>
    <w:rsid w:val="0089545A"/>
    <w:rsid w:val="008954B8"/>
    <w:rsid w:val="008972A9"/>
    <w:rsid w:val="008A55BF"/>
    <w:rsid w:val="008A610E"/>
    <w:rsid w:val="008B432B"/>
    <w:rsid w:val="008B73C5"/>
    <w:rsid w:val="008C2536"/>
    <w:rsid w:val="008D5845"/>
    <w:rsid w:val="008D6020"/>
    <w:rsid w:val="009054C6"/>
    <w:rsid w:val="009161D1"/>
    <w:rsid w:val="00926F3C"/>
    <w:rsid w:val="00936423"/>
    <w:rsid w:val="00945061"/>
    <w:rsid w:val="00945F7C"/>
    <w:rsid w:val="00946752"/>
    <w:rsid w:val="0095290E"/>
    <w:rsid w:val="009562DF"/>
    <w:rsid w:val="009622B5"/>
    <w:rsid w:val="00971911"/>
    <w:rsid w:val="009800B1"/>
    <w:rsid w:val="00983223"/>
    <w:rsid w:val="00983554"/>
    <w:rsid w:val="00996411"/>
    <w:rsid w:val="009B2DDC"/>
    <w:rsid w:val="009B2FF8"/>
    <w:rsid w:val="009B4CE8"/>
    <w:rsid w:val="009B54E3"/>
    <w:rsid w:val="009C0A66"/>
    <w:rsid w:val="009C655D"/>
    <w:rsid w:val="009C7440"/>
    <w:rsid w:val="009C77F4"/>
    <w:rsid w:val="009D2644"/>
    <w:rsid w:val="009D321C"/>
    <w:rsid w:val="009D47FD"/>
    <w:rsid w:val="009D49E9"/>
    <w:rsid w:val="009D6D9A"/>
    <w:rsid w:val="009E3E49"/>
    <w:rsid w:val="009E4182"/>
    <w:rsid w:val="00A01147"/>
    <w:rsid w:val="00A01E62"/>
    <w:rsid w:val="00A0399B"/>
    <w:rsid w:val="00A05FC4"/>
    <w:rsid w:val="00A07994"/>
    <w:rsid w:val="00A142BD"/>
    <w:rsid w:val="00A17EBD"/>
    <w:rsid w:val="00A2392F"/>
    <w:rsid w:val="00A2630B"/>
    <w:rsid w:val="00A32DF1"/>
    <w:rsid w:val="00A3538C"/>
    <w:rsid w:val="00A4214E"/>
    <w:rsid w:val="00A43584"/>
    <w:rsid w:val="00A43D11"/>
    <w:rsid w:val="00A57F77"/>
    <w:rsid w:val="00A64F16"/>
    <w:rsid w:val="00A80794"/>
    <w:rsid w:val="00A82DA3"/>
    <w:rsid w:val="00A85F27"/>
    <w:rsid w:val="00A93A27"/>
    <w:rsid w:val="00A963DA"/>
    <w:rsid w:val="00AA2387"/>
    <w:rsid w:val="00AA2839"/>
    <w:rsid w:val="00AA3074"/>
    <w:rsid w:val="00AA3EEF"/>
    <w:rsid w:val="00AA7335"/>
    <w:rsid w:val="00AB4A8B"/>
    <w:rsid w:val="00AB6881"/>
    <w:rsid w:val="00AC7178"/>
    <w:rsid w:val="00AD1433"/>
    <w:rsid w:val="00AD4EE1"/>
    <w:rsid w:val="00AD629E"/>
    <w:rsid w:val="00AD6422"/>
    <w:rsid w:val="00AE3AA9"/>
    <w:rsid w:val="00AF411A"/>
    <w:rsid w:val="00B0000C"/>
    <w:rsid w:val="00B01C73"/>
    <w:rsid w:val="00B04F2F"/>
    <w:rsid w:val="00B1088F"/>
    <w:rsid w:val="00B13D7A"/>
    <w:rsid w:val="00B166C4"/>
    <w:rsid w:val="00B24EDE"/>
    <w:rsid w:val="00B2710B"/>
    <w:rsid w:val="00B343D3"/>
    <w:rsid w:val="00B34F31"/>
    <w:rsid w:val="00B363EC"/>
    <w:rsid w:val="00B3728B"/>
    <w:rsid w:val="00B37E4B"/>
    <w:rsid w:val="00B552E5"/>
    <w:rsid w:val="00B600A9"/>
    <w:rsid w:val="00B61B0E"/>
    <w:rsid w:val="00B64F1E"/>
    <w:rsid w:val="00B658A1"/>
    <w:rsid w:val="00B67E8F"/>
    <w:rsid w:val="00B70B14"/>
    <w:rsid w:val="00B736D5"/>
    <w:rsid w:val="00B778C9"/>
    <w:rsid w:val="00B77F90"/>
    <w:rsid w:val="00B81917"/>
    <w:rsid w:val="00B81F40"/>
    <w:rsid w:val="00B857ED"/>
    <w:rsid w:val="00B914B3"/>
    <w:rsid w:val="00BA2231"/>
    <w:rsid w:val="00BA5D7C"/>
    <w:rsid w:val="00BA7D89"/>
    <w:rsid w:val="00BC37C4"/>
    <w:rsid w:val="00BC7587"/>
    <w:rsid w:val="00BD7121"/>
    <w:rsid w:val="00BE24BA"/>
    <w:rsid w:val="00BF6C33"/>
    <w:rsid w:val="00BF6EA1"/>
    <w:rsid w:val="00C06842"/>
    <w:rsid w:val="00C11533"/>
    <w:rsid w:val="00C11A39"/>
    <w:rsid w:val="00C12214"/>
    <w:rsid w:val="00C127A3"/>
    <w:rsid w:val="00C17039"/>
    <w:rsid w:val="00C17977"/>
    <w:rsid w:val="00C250BE"/>
    <w:rsid w:val="00C25B1A"/>
    <w:rsid w:val="00C27D6A"/>
    <w:rsid w:val="00C3400F"/>
    <w:rsid w:val="00C348F3"/>
    <w:rsid w:val="00C37040"/>
    <w:rsid w:val="00C51A23"/>
    <w:rsid w:val="00C6107F"/>
    <w:rsid w:val="00C732E1"/>
    <w:rsid w:val="00C74559"/>
    <w:rsid w:val="00C77B20"/>
    <w:rsid w:val="00C80A2A"/>
    <w:rsid w:val="00C83B84"/>
    <w:rsid w:val="00C95C0E"/>
    <w:rsid w:val="00C96887"/>
    <w:rsid w:val="00CA10D3"/>
    <w:rsid w:val="00CA1CF6"/>
    <w:rsid w:val="00CA5895"/>
    <w:rsid w:val="00CB0635"/>
    <w:rsid w:val="00CB210D"/>
    <w:rsid w:val="00CB22AD"/>
    <w:rsid w:val="00CB266B"/>
    <w:rsid w:val="00CB3CC6"/>
    <w:rsid w:val="00CB492D"/>
    <w:rsid w:val="00CB5C81"/>
    <w:rsid w:val="00CC1DD2"/>
    <w:rsid w:val="00CC588D"/>
    <w:rsid w:val="00CD36A3"/>
    <w:rsid w:val="00CE0165"/>
    <w:rsid w:val="00CE5C1A"/>
    <w:rsid w:val="00CE71A6"/>
    <w:rsid w:val="00CF3257"/>
    <w:rsid w:val="00CF7053"/>
    <w:rsid w:val="00CF7A1C"/>
    <w:rsid w:val="00D042D6"/>
    <w:rsid w:val="00D05A6B"/>
    <w:rsid w:val="00D12656"/>
    <w:rsid w:val="00D21C37"/>
    <w:rsid w:val="00D22D74"/>
    <w:rsid w:val="00D25D56"/>
    <w:rsid w:val="00D35983"/>
    <w:rsid w:val="00D3641F"/>
    <w:rsid w:val="00D4189B"/>
    <w:rsid w:val="00D433EB"/>
    <w:rsid w:val="00D444E1"/>
    <w:rsid w:val="00D44F07"/>
    <w:rsid w:val="00D451EC"/>
    <w:rsid w:val="00D4542F"/>
    <w:rsid w:val="00D50DB8"/>
    <w:rsid w:val="00D516B7"/>
    <w:rsid w:val="00D51A64"/>
    <w:rsid w:val="00D550C4"/>
    <w:rsid w:val="00D56BF1"/>
    <w:rsid w:val="00D610CA"/>
    <w:rsid w:val="00D647ED"/>
    <w:rsid w:val="00D67F83"/>
    <w:rsid w:val="00D72594"/>
    <w:rsid w:val="00D73628"/>
    <w:rsid w:val="00D74C4C"/>
    <w:rsid w:val="00D77B34"/>
    <w:rsid w:val="00D87F9C"/>
    <w:rsid w:val="00D91994"/>
    <w:rsid w:val="00D91CF3"/>
    <w:rsid w:val="00D92D77"/>
    <w:rsid w:val="00D9308C"/>
    <w:rsid w:val="00DA0F32"/>
    <w:rsid w:val="00DA153C"/>
    <w:rsid w:val="00DB21C0"/>
    <w:rsid w:val="00DB4B02"/>
    <w:rsid w:val="00DC2AA5"/>
    <w:rsid w:val="00DC65AD"/>
    <w:rsid w:val="00DD5174"/>
    <w:rsid w:val="00DD7602"/>
    <w:rsid w:val="00DE0BCB"/>
    <w:rsid w:val="00DE1604"/>
    <w:rsid w:val="00DE201A"/>
    <w:rsid w:val="00DF06D3"/>
    <w:rsid w:val="00DF5041"/>
    <w:rsid w:val="00DF659E"/>
    <w:rsid w:val="00DF69B9"/>
    <w:rsid w:val="00E01940"/>
    <w:rsid w:val="00E02240"/>
    <w:rsid w:val="00E1218C"/>
    <w:rsid w:val="00E217A7"/>
    <w:rsid w:val="00E24296"/>
    <w:rsid w:val="00E27640"/>
    <w:rsid w:val="00E2772A"/>
    <w:rsid w:val="00E36EBF"/>
    <w:rsid w:val="00E37483"/>
    <w:rsid w:val="00E44A84"/>
    <w:rsid w:val="00E600C3"/>
    <w:rsid w:val="00E65B33"/>
    <w:rsid w:val="00E67955"/>
    <w:rsid w:val="00E7011F"/>
    <w:rsid w:val="00E775AA"/>
    <w:rsid w:val="00E8457C"/>
    <w:rsid w:val="00E86357"/>
    <w:rsid w:val="00E97743"/>
    <w:rsid w:val="00EA0D57"/>
    <w:rsid w:val="00EA2924"/>
    <w:rsid w:val="00EA3E35"/>
    <w:rsid w:val="00EA4DA0"/>
    <w:rsid w:val="00EB7BB2"/>
    <w:rsid w:val="00EC3493"/>
    <w:rsid w:val="00EC4333"/>
    <w:rsid w:val="00EC6664"/>
    <w:rsid w:val="00EE0CA4"/>
    <w:rsid w:val="00EE2334"/>
    <w:rsid w:val="00EE2FC4"/>
    <w:rsid w:val="00EE3C34"/>
    <w:rsid w:val="00EF02C5"/>
    <w:rsid w:val="00EF2AA3"/>
    <w:rsid w:val="00EF7883"/>
    <w:rsid w:val="00F031E8"/>
    <w:rsid w:val="00F03983"/>
    <w:rsid w:val="00F11813"/>
    <w:rsid w:val="00F21D9B"/>
    <w:rsid w:val="00F41EF3"/>
    <w:rsid w:val="00F447EC"/>
    <w:rsid w:val="00F44B02"/>
    <w:rsid w:val="00F4716E"/>
    <w:rsid w:val="00F544A1"/>
    <w:rsid w:val="00F56D6B"/>
    <w:rsid w:val="00F60A84"/>
    <w:rsid w:val="00F73092"/>
    <w:rsid w:val="00F73BAD"/>
    <w:rsid w:val="00F75DE0"/>
    <w:rsid w:val="00F870F1"/>
    <w:rsid w:val="00F95BE2"/>
    <w:rsid w:val="00FA0990"/>
    <w:rsid w:val="00FA28CA"/>
    <w:rsid w:val="00FB1AC6"/>
    <w:rsid w:val="00FB3B06"/>
    <w:rsid w:val="00FB47C6"/>
    <w:rsid w:val="00FB48A2"/>
    <w:rsid w:val="00FC6FA1"/>
    <w:rsid w:val="00F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9A4666"/>
  <w14:defaultImageDpi w14:val="0"/>
  <w15:docId w15:val="{F83683F8-AA51-457F-8438-55B5A5FD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qFormat/>
    <w:locked/>
    <w:rsid w:val="00890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F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locked/>
    <w:rsid w:val="00EE0CA4"/>
    <w:pPr>
      <w:spacing w:before="240" w:after="60" w:line="240" w:lineRule="auto"/>
      <w:outlineLvl w:val="5"/>
    </w:pPr>
    <w:rPr>
      <w:rFonts w:ascii="Times New Roman" w:hAnsi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F7D4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EE0CA4"/>
    <w:rPr>
      <w:rFonts w:ascii="Times New Roman" w:hAnsi="Times New Roman" w:cs="Times New Roman"/>
      <w:b/>
      <w:bCs/>
      <w:lang w:val="en-US" w:eastAsia="en-US"/>
    </w:rPr>
  </w:style>
  <w:style w:type="paragraph" w:styleId="a3">
    <w:name w:val="header"/>
    <w:basedOn w:val="a"/>
    <w:link w:val="a4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236E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236E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rsid w:val="00EE0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0CA4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0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EE0CA4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EE0CA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E0CA4"/>
    <w:rPr>
      <w:rFonts w:ascii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EE0CA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E0CA4"/>
    <w:rPr>
      <w:rFonts w:ascii="Times New Roman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locked/>
    <w:rsid w:val="00EE0CA4"/>
    <w:rPr>
      <w:rFonts w:cs="Times New Roman"/>
      <w:i/>
    </w:rPr>
  </w:style>
  <w:style w:type="character" w:customStyle="1" w:styleId="apple-converted-space">
    <w:name w:val="apple-converted-space"/>
    <w:rsid w:val="00EE0CA4"/>
  </w:style>
  <w:style w:type="table" w:styleId="aa">
    <w:name w:val="Table Grid"/>
    <w:basedOn w:val="a1"/>
    <w:uiPriority w:val="59"/>
    <w:locked/>
    <w:rsid w:val="00B6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61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E5514"/>
    <w:pPr>
      <w:ind w:left="720"/>
      <w:contextualSpacing/>
    </w:pPr>
  </w:style>
  <w:style w:type="character" w:styleId="ae">
    <w:name w:val="Hyperlink"/>
    <w:uiPriority w:val="99"/>
    <w:unhideWhenUsed/>
    <w:rsid w:val="00592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90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5B291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291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2916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291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291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DBCD-5C16-48FF-B762-90EE4D26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Администратор</dc:creator>
  <cp:lastModifiedBy>Михаил Клевков</cp:lastModifiedBy>
  <cp:revision>37</cp:revision>
  <cp:lastPrinted>2025-03-18T08:34:00Z</cp:lastPrinted>
  <dcterms:created xsi:type="dcterms:W3CDTF">2024-10-18T08:17:00Z</dcterms:created>
  <dcterms:modified xsi:type="dcterms:W3CDTF">2025-12-10T07:24:00Z</dcterms:modified>
</cp:coreProperties>
</file>